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F88C" w14:textId="4CDADBD7" w:rsidR="00F50C45" w:rsidRPr="00B00F8A" w:rsidRDefault="00F50C45" w:rsidP="00E776FE"/>
    <w:tbl>
      <w:tblPr>
        <w:tblStyle w:val="TableGrid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3878"/>
        <w:gridCol w:w="4314"/>
      </w:tblGrid>
      <w:tr w:rsidR="00E776FE" w14:paraId="6C8A6445" w14:textId="77777777" w:rsidTr="00E776FE">
        <w:tc>
          <w:tcPr>
            <w:tcW w:w="2235" w:type="dxa"/>
            <w:vMerge w:val="restart"/>
            <w:vAlign w:val="center"/>
          </w:tcPr>
          <w:p w14:paraId="5987AD8E" w14:textId="25056530" w:rsidR="00E776FE" w:rsidRPr="00F50C45" w:rsidRDefault="00E776FE" w:rsidP="00E776FE">
            <w:pPr>
              <w:jc w:val="center"/>
              <w:rPr>
                <w:b/>
                <w:bCs/>
                <w:noProof/>
                <w:sz w:val="36"/>
                <w:szCs w:val="40"/>
              </w:rPr>
            </w:pPr>
            <w:r w:rsidRPr="00F50C45">
              <w:rPr>
                <w:b/>
                <w:bCs/>
                <w:noProof/>
                <w:sz w:val="36"/>
                <w:szCs w:val="40"/>
              </w:rPr>
              <w:drawing>
                <wp:inline distT="0" distB="0" distL="0" distR="0" wp14:anchorId="5B07A9FE" wp14:editId="50116105">
                  <wp:extent cx="1114421" cy="1105134"/>
                  <wp:effectExtent l="0" t="0" r="0" b="0"/>
                  <wp:docPr id="1004984478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984478" name="Picture 1" descr="A close-up of a 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09" cy="110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  <w:gridSpan w:val="2"/>
          </w:tcPr>
          <w:p w14:paraId="119A6E69" w14:textId="65B3EE42" w:rsidR="00E776FE" w:rsidRPr="00D340BE" w:rsidRDefault="00E776FE" w:rsidP="00F50C45">
            <w:pPr>
              <w:spacing w:line="360" w:lineRule="auto"/>
            </w:pPr>
            <w:r w:rsidRPr="00E776FE">
              <w:rPr>
                <w:rFonts w:ascii="Arial" w:hAnsi="Arial"/>
              </w:rPr>
              <w:t>CLINICAL EDITION</w:t>
            </w:r>
            <w:r w:rsidRPr="00E776FE">
              <w:rPr>
                <w:rFonts w:ascii="Arial" w:hAnsi="Arial"/>
              </w:rPr>
              <w:br/>
            </w:r>
            <w:r w:rsidRPr="00E776FE">
              <w:rPr>
                <w:rFonts w:ascii="Arial" w:hAnsi="Arial"/>
                <w:b/>
                <w:bCs/>
                <w:sz w:val="32"/>
                <w:szCs w:val="40"/>
              </w:rPr>
              <w:t>Caregiver Questionnaire</w:t>
            </w:r>
          </w:p>
        </w:tc>
      </w:tr>
      <w:tr w:rsidR="00E776FE" w14:paraId="6F9EA5CD" w14:textId="77777777" w:rsidTr="00F50C45">
        <w:tc>
          <w:tcPr>
            <w:tcW w:w="2235" w:type="dxa"/>
            <w:vMerge/>
          </w:tcPr>
          <w:p w14:paraId="53027393" w14:textId="64442326" w:rsidR="00E776FE" w:rsidRDefault="00E776FE" w:rsidP="00F50C45">
            <w:pPr>
              <w:rPr>
                <w:b/>
                <w:bCs/>
                <w:sz w:val="36"/>
                <w:szCs w:val="40"/>
              </w:rPr>
            </w:pPr>
          </w:p>
        </w:tc>
        <w:tc>
          <w:tcPr>
            <w:tcW w:w="3969" w:type="dxa"/>
          </w:tcPr>
          <w:p w14:paraId="68AE446F" w14:textId="38703623" w:rsidR="00E776FE" w:rsidRDefault="00E776FE" w:rsidP="00F50C45">
            <w:pPr>
              <w:spacing w:line="360" w:lineRule="auto"/>
            </w:pPr>
            <w:r w:rsidRPr="00D340BE">
              <w:t xml:space="preserve">Child's Name: </w:t>
            </w:r>
          </w:p>
          <w:p w14:paraId="00845807" w14:textId="77777777" w:rsidR="00E776FE" w:rsidRPr="00D340BE" w:rsidRDefault="00E776FE" w:rsidP="00F50C45">
            <w:pPr>
              <w:spacing w:line="360" w:lineRule="auto"/>
            </w:pPr>
            <w:r w:rsidRPr="00D340BE">
              <w:t>Birth Date:</w:t>
            </w:r>
          </w:p>
          <w:p w14:paraId="0E3B056E" w14:textId="72E6A270" w:rsidR="00E776FE" w:rsidRDefault="00E776FE" w:rsidP="00F50C45">
            <w:pPr>
              <w:spacing w:line="360" w:lineRule="auto"/>
            </w:pPr>
            <w:r>
              <w:t xml:space="preserve">Date: </w:t>
            </w:r>
          </w:p>
          <w:p w14:paraId="10DEDFB8" w14:textId="77777777" w:rsidR="00E776FE" w:rsidRDefault="00E776FE" w:rsidP="00E776FE">
            <w:pPr>
              <w:spacing w:line="360" w:lineRule="auto"/>
            </w:pPr>
            <w:r w:rsidRPr="00D340BE">
              <w:t>Completed by:</w:t>
            </w:r>
          </w:p>
          <w:p w14:paraId="4CE709EB" w14:textId="0CE3DB75" w:rsidR="00E776FE" w:rsidRDefault="00E776FE" w:rsidP="00E776FE">
            <w:pPr>
              <w:spacing w:line="360" w:lineRule="auto"/>
            </w:pPr>
            <w:r w:rsidRPr="00D340BE">
              <w:t>Relationship to Child:</w:t>
            </w:r>
          </w:p>
        </w:tc>
        <w:tc>
          <w:tcPr>
            <w:tcW w:w="4429" w:type="dxa"/>
          </w:tcPr>
          <w:p w14:paraId="2018B9DA" w14:textId="4B4286D8" w:rsidR="00E776FE" w:rsidRPr="00F50C45" w:rsidRDefault="00E776FE" w:rsidP="00F50C45">
            <w:pPr>
              <w:spacing w:line="360" w:lineRule="auto"/>
              <w:rPr>
                <w:sz w:val="20"/>
              </w:rPr>
            </w:pPr>
            <w:r w:rsidRPr="00D340BE">
              <w:t>Service Provider's Name:</w:t>
            </w:r>
            <w:r>
              <w:br/>
              <w:t>Discipline:</w:t>
            </w:r>
          </w:p>
        </w:tc>
      </w:tr>
    </w:tbl>
    <w:p w14:paraId="10A59F49" w14:textId="77777777" w:rsidR="00B00F8A" w:rsidRDefault="00B00F8A" w:rsidP="00D340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0"/>
        <w:gridCol w:w="235"/>
        <w:gridCol w:w="179"/>
        <w:gridCol w:w="1226"/>
        <w:gridCol w:w="368"/>
        <w:gridCol w:w="5016"/>
        <w:gridCol w:w="83"/>
      </w:tblGrid>
      <w:tr w:rsidR="00B00F8A" w:rsidRPr="00451D3C" w14:paraId="0C5207EC" w14:textId="77777777" w:rsidTr="00451D3C">
        <w:trPr>
          <w:trHeight w:val="340"/>
        </w:trPr>
        <w:tc>
          <w:tcPr>
            <w:tcW w:w="1585" w:type="pct"/>
            <w:tcBorders>
              <w:bottom w:val="nil"/>
            </w:tcBorders>
            <w:shd w:val="clear" w:color="auto" w:fill="000000" w:themeFill="text1"/>
          </w:tcPr>
          <w:p w14:paraId="3B255C07" w14:textId="77777777" w:rsidR="00B00F8A" w:rsidRPr="00451D3C" w:rsidRDefault="00B00F8A" w:rsidP="00D340BE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199" w:type="pct"/>
            <w:gridSpan w:val="2"/>
            <w:tcBorders>
              <w:bottom w:val="nil"/>
            </w:tcBorders>
            <w:shd w:val="clear" w:color="auto" w:fill="000000" w:themeFill="text1"/>
          </w:tcPr>
          <w:p w14:paraId="0AECA26B" w14:textId="77777777" w:rsidR="00B00F8A" w:rsidRPr="00451D3C" w:rsidRDefault="00B00F8A" w:rsidP="00D340BE">
            <w:pPr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766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23485289" w14:textId="2C491663" w:rsidR="00B00F8A" w:rsidRPr="00451D3C" w:rsidRDefault="00B00F8A" w:rsidP="00B00F8A">
            <w:pPr>
              <w:rPr>
                <w:rFonts w:ascii="Arial" w:hAnsi="Arial"/>
                <w:b/>
                <w:bCs/>
                <w:color w:val="FFFFFF" w:themeColor="background1"/>
              </w:rPr>
            </w:pPr>
            <w:r w:rsidRPr="00451D3C">
              <w:rPr>
                <w:rFonts w:ascii="Arial" w:hAnsi="Arial"/>
                <w:b/>
                <w:bCs/>
                <w:color w:val="FFFFFF" w:themeColor="background1"/>
              </w:rPr>
              <w:t>INSTRUCTIONS</w:t>
            </w:r>
          </w:p>
        </w:tc>
        <w:tc>
          <w:tcPr>
            <w:tcW w:w="2450" w:type="pct"/>
            <w:gridSpan w:val="2"/>
            <w:tcBorders>
              <w:bottom w:val="nil"/>
            </w:tcBorders>
            <w:shd w:val="clear" w:color="auto" w:fill="000000" w:themeFill="text1"/>
          </w:tcPr>
          <w:p w14:paraId="28930B04" w14:textId="77777777" w:rsidR="00B00F8A" w:rsidRPr="00451D3C" w:rsidRDefault="00B00F8A" w:rsidP="00D340BE">
            <w:pPr>
              <w:rPr>
                <w:rFonts w:ascii="Arial" w:hAnsi="Arial"/>
                <w:color w:val="FFFFFF" w:themeColor="background1"/>
              </w:rPr>
            </w:pPr>
          </w:p>
        </w:tc>
      </w:tr>
      <w:tr w:rsidR="00B00F8A" w14:paraId="7992517B" w14:textId="77777777" w:rsidTr="00451D3C">
        <w:trPr>
          <w:gridAfter w:val="1"/>
          <w:wAfter w:w="39" w:type="pct"/>
          <w:trHeight w:val="340"/>
        </w:trPr>
        <w:tc>
          <w:tcPr>
            <w:tcW w:w="15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83B16E" w14:textId="77777777" w:rsidR="00E776FE" w:rsidRPr="00451D3C" w:rsidRDefault="00B00F8A" w:rsidP="00B00F8A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Please check the box that </w:t>
            </w:r>
            <w:r w:rsidRPr="00451D3C">
              <w:rPr>
                <w:rFonts w:ascii="Arial" w:hAnsi="Arial"/>
                <w:b/>
                <w:bCs/>
                <w:sz w:val="17"/>
                <w:szCs w:val="17"/>
              </w:rPr>
              <w:t>best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describes the frequency with which your child does the following behaviors.</w:t>
            </w:r>
          </w:p>
          <w:p w14:paraId="7259314D" w14:textId="680663D6" w:rsidR="00E776FE" w:rsidRPr="00451D3C" w:rsidRDefault="00E776FE" w:rsidP="00B00F8A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If your child is birth to 6 months of </w:t>
            </w:r>
            <w:r w:rsidR="003C42C6" w:rsidRPr="00451D3C">
              <w:rPr>
                <w:rFonts w:ascii="Arial" w:hAnsi="Arial"/>
                <w:sz w:val="17"/>
                <w:szCs w:val="17"/>
              </w:rPr>
              <w:t>age,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p</w:t>
            </w:r>
            <w:r w:rsidR="00B00F8A" w:rsidRPr="00451D3C">
              <w:rPr>
                <w:rFonts w:ascii="Arial" w:hAnsi="Arial"/>
                <w:sz w:val="17"/>
                <w:szCs w:val="17"/>
              </w:rPr>
              <w:t>lease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only </w:t>
            </w:r>
            <w:r w:rsidR="00B00F8A" w:rsidRPr="00451D3C">
              <w:rPr>
                <w:rFonts w:ascii="Arial" w:hAnsi="Arial"/>
                <w:sz w:val="17"/>
                <w:szCs w:val="17"/>
              </w:rPr>
              <w:t xml:space="preserve">answer </w:t>
            </w:r>
            <w:r w:rsidRPr="00451D3C">
              <w:rPr>
                <w:rFonts w:ascii="Arial" w:hAnsi="Arial"/>
                <w:sz w:val="17"/>
                <w:szCs w:val="17"/>
              </w:rPr>
              <w:t>the statements that are shaded.</w:t>
            </w:r>
          </w:p>
          <w:p w14:paraId="484F23DA" w14:textId="15A7C7B6" w:rsidR="00E776FE" w:rsidRPr="00451D3C" w:rsidRDefault="00B00F8A" w:rsidP="00B00F8A">
            <w:pPr>
              <w:spacing w:line="276" w:lineRule="auto"/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If you are unable to comment because you have not observed the behavior or believe that it does not apply to your child, please draw an X through the number for that item. </w:t>
            </w:r>
            <w:r w:rsidR="00E776FE" w:rsidRPr="00451D3C">
              <w:rPr>
                <w:rFonts w:ascii="Arial" w:hAnsi="Arial"/>
                <w:sz w:val="17"/>
                <w:szCs w:val="17"/>
              </w:rPr>
              <w:t xml:space="preserve">Write any comments at the end </w:t>
            </w:r>
            <w:r w:rsidR="003C42C6" w:rsidRPr="00451D3C">
              <w:rPr>
                <w:rFonts w:ascii="Arial" w:hAnsi="Arial"/>
                <w:sz w:val="17"/>
                <w:szCs w:val="17"/>
              </w:rPr>
              <w:t>of each</w:t>
            </w:r>
            <w:r w:rsidR="00E776FE" w:rsidRPr="00451D3C">
              <w:rPr>
                <w:rFonts w:ascii="Arial" w:hAnsi="Arial"/>
                <w:sz w:val="17"/>
                <w:szCs w:val="17"/>
              </w:rPr>
              <w:t xml:space="preserve"> section.</w:t>
            </w:r>
          </w:p>
          <w:p w14:paraId="7C4DF8C8" w14:textId="62C55B5F" w:rsidR="00B00F8A" w:rsidRPr="00B00F8A" w:rsidRDefault="00B00F8A" w:rsidP="00B00F8A">
            <w:pPr>
              <w:spacing w:line="276" w:lineRule="auto"/>
              <w:rPr>
                <w:rFonts w:ascii="Arial" w:hAnsi="Arial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>Please so not write in the Section Raw Score Total row.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DD3A3C" w14:textId="77777777" w:rsidR="00B00F8A" w:rsidRPr="00451D3C" w:rsidRDefault="00B00F8A" w:rsidP="00D340BE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8E4C56" w14:textId="4D924A55" w:rsidR="00B00F8A" w:rsidRPr="00B00F8A" w:rsidRDefault="00B00F8A" w:rsidP="00F50C45">
            <w:pPr>
              <w:rPr>
                <w:rFonts w:ascii="Arial" w:hAnsi="Arial"/>
                <w:b/>
                <w:bCs/>
              </w:rPr>
            </w:pPr>
            <w:r w:rsidRPr="00B00F8A">
              <w:rPr>
                <w:rFonts w:ascii="Arial" w:hAnsi="Arial"/>
                <w:b/>
                <w:bCs/>
              </w:rPr>
              <w:t>Use the following key to mark your responses</w:t>
            </w:r>
          </w:p>
        </w:tc>
      </w:tr>
      <w:tr w:rsidR="00E776FE" w14:paraId="1F83DE60" w14:textId="77777777" w:rsidTr="00451D3C">
        <w:trPr>
          <w:gridAfter w:val="1"/>
          <w:wAfter w:w="39" w:type="pct"/>
          <w:trHeight w:val="510"/>
        </w:trPr>
        <w:tc>
          <w:tcPr>
            <w:tcW w:w="15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CE207" w14:textId="77777777" w:rsidR="00B00F8A" w:rsidRPr="00B00F8A" w:rsidRDefault="00B00F8A" w:rsidP="00D340BE">
            <w:pPr>
              <w:rPr>
                <w:rFonts w:ascii="Arial" w:hAnsi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BC35CA" w14:textId="77777777" w:rsidR="00B00F8A" w:rsidRPr="00451D3C" w:rsidRDefault="00B00F8A" w:rsidP="00D340BE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09881A9C" w14:textId="0D8C0C25" w:rsidR="00B00F8A" w:rsidRPr="00451D3C" w:rsidRDefault="00B00F8A" w:rsidP="00B00F8A">
            <w:pPr>
              <w:rPr>
                <w:b/>
                <w:bCs/>
                <w:color w:val="FFFFFF" w:themeColor="background1"/>
              </w:rPr>
            </w:pPr>
            <w:r w:rsidRPr="00451D3C">
              <w:rPr>
                <w:b/>
                <w:bCs/>
                <w:color w:val="FFFFFF" w:themeColor="background1"/>
              </w:rPr>
              <w:t>ALWAYS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19416" w14:textId="5DF99D27" w:rsidR="00B00F8A" w:rsidRPr="00451D3C" w:rsidRDefault="00B00F8A" w:rsidP="00D340BE">
            <w:pPr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When presented with the opportunity, your </w:t>
            </w:r>
            <w:r w:rsidR="00E776FE" w:rsidRPr="00451D3C">
              <w:rPr>
                <w:rFonts w:ascii="Arial" w:hAnsi="Arial"/>
                <w:sz w:val="17"/>
                <w:szCs w:val="17"/>
              </w:rPr>
              <w:t>infant/toddler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always responded in the manner</w:t>
            </w:r>
            <w:r w:rsidR="00E776FE" w:rsidRPr="00451D3C">
              <w:rPr>
                <w:rFonts w:ascii="Arial" w:hAnsi="Arial"/>
                <w:sz w:val="17"/>
                <w:szCs w:val="17"/>
              </w:rPr>
              <w:t>,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100% of the time.</w:t>
            </w:r>
          </w:p>
        </w:tc>
      </w:tr>
      <w:tr w:rsidR="00E776FE" w14:paraId="47098C4C" w14:textId="77777777" w:rsidTr="00451D3C">
        <w:trPr>
          <w:gridAfter w:val="1"/>
          <w:wAfter w:w="39" w:type="pct"/>
          <w:trHeight w:val="510"/>
        </w:trPr>
        <w:tc>
          <w:tcPr>
            <w:tcW w:w="15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F6D00F" w14:textId="77777777" w:rsidR="00B00F8A" w:rsidRPr="00B00F8A" w:rsidRDefault="00B00F8A" w:rsidP="00D340BE">
            <w:pPr>
              <w:rPr>
                <w:rFonts w:ascii="Arial" w:hAnsi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DB49E2" w14:textId="77777777" w:rsidR="00B00F8A" w:rsidRPr="00451D3C" w:rsidRDefault="00B00F8A" w:rsidP="00D340BE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675" w:type="pct"/>
            <w:gridSpan w:val="2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3798985B" w14:textId="548EE1C5" w:rsidR="00B00F8A" w:rsidRPr="00451D3C" w:rsidRDefault="00B00F8A" w:rsidP="00B00F8A">
            <w:pPr>
              <w:rPr>
                <w:b/>
                <w:bCs/>
                <w:color w:val="FFFFFF" w:themeColor="background1"/>
              </w:rPr>
            </w:pPr>
            <w:r w:rsidRPr="00451D3C">
              <w:rPr>
                <w:b/>
                <w:bCs/>
                <w:color w:val="FFFFFF" w:themeColor="background1"/>
              </w:rPr>
              <w:t>FREQUENTLY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9AAC8" w14:textId="48544E5A" w:rsidR="00B00F8A" w:rsidRPr="00451D3C" w:rsidRDefault="00E776FE" w:rsidP="00D340BE">
            <w:pPr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When presented with the opportunity, your infant/toddler </w:t>
            </w:r>
            <w:r w:rsidRPr="00451D3C">
              <w:rPr>
                <w:rFonts w:ascii="Arial" w:hAnsi="Arial"/>
                <w:b/>
                <w:bCs/>
                <w:sz w:val="17"/>
                <w:szCs w:val="17"/>
              </w:rPr>
              <w:t>frequently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responded in the manner, about 75% 100% of the time.</w:t>
            </w:r>
          </w:p>
        </w:tc>
      </w:tr>
      <w:tr w:rsidR="00E776FE" w14:paraId="1FF4E02F" w14:textId="77777777" w:rsidTr="00451D3C">
        <w:trPr>
          <w:gridAfter w:val="1"/>
          <w:wAfter w:w="39" w:type="pct"/>
          <w:trHeight w:val="510"/>
        </w:trPr>
        <w:tc>
          <w:tcPr>
            <w:tcW w:w="15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7620F5" w14:textId="77777777" w:rsidR="00B00F8A" w:rsidRPr="00B00F8A" w:rsidRDefault="00B00F8A" w:rsidP="00D340BE">
            <w:pPr>
              <w:rPr>
                <w:rFonts w:ascii="Arial" w:hAnsi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DB2742" w14:textId="77777777" w:rsidR="00B00F8A" w:rsidRPr="00451D3C" w:rsidRDefault="00B00F8A" w:rsidP="00D340BE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675" w:type="pct"/>
            <w:gridSpan w:val="2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2C7DB0B2" w14:textId="3D774205" w:rsidR="00B00F8A" w:rsidRPr="00451D3C" w:rsidRDefault="00B00F8A" w:rsidP="00B00F8A">
            <w:pPr>
              <w:rPr>
                <w:b/>
                <w:bCs/>
                <w:color w:val="FFFFFF" w:themeColor="background1"/>
              </w:rPr>
            </w:pPr>
            <w:r w:rsidRPr="00451D3C">
              <w:rPr>
                <w:b/>
                <w:bCs/>
                <w:color w:val="FFFFFF" w:themeColor="background1"/>
              </w:rPr>
              <w:t>OCCADIONALLY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06C76" w14:textId="049D4523" w:rsidR="00B00F8A" w:rsidRPr="00451D3C" w:rsidRDefault="00E776FE" w:rsidP="00B00F8A">
            <w:pPr>
              <w:tabs>
                <w:tab w:val="left" w:pos="1608"/>
              </w:tabs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When presented with the opportunity, your infant/toddler </w:t>
            </w:r>
            <w:r w:rsidRPr="00451D3C">
              <w:rPr>
                <w:rFonts w:ascii="Arial" w:hAnsi="Arial"/>
                <w:b/>
                <w:bCs/>
                <w:sz w:val="17"/>
                <w:szCs w:val="17"/>
              </w:rPr>
              <w:t>occasionally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responded in the manner, about 50% of the time.</w:t>
            </w:r>
          </w:p>
        </w:tc>
      </w:tr>
      <w:tr w:rsidR="00E776FE" w14:paraId="5E8C5FB6" w14:textId="77777777" w:rsidTr="00451D3C">
        <w:trPr>
          <w:gridAfter w:val="1"/>
          <w:wAfter w:w="39" w:type="pct"/>
          <w:trHeight w:val="510"/>
        </w:trPr>
        <w:tc>
          <w:tcPr>
            <w:tcW w:w="15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BFA57" w14:textId="77777777" w:rsidR="00B00F8A" w:rsidRPr="00B00F8A" w:rsidRDefault="00B00F8A" w:rsidP="00D340BE">
            <w:pPr>
              <w:rPr>
                <w:rFonts w:ascii="Arial" w:hAnsi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FC2A3" w14:textId="77777777" w:rsidR="00B00F8A" w:rsidRPr="00451D3C" w:rsidRDefault="00B00F8A" w:rsidP="00D340BE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675" w:type="pct"/>
            <w:gridSpan w:val="2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4FFA9153" w14:textId="0A812BF0" w:rsidR="00B00F8A" w:rsidRPr="00451D3C" w:rsidRDefault="00B00F8A" w:rsidP="00B00F8A">
            <w:pPr>
              <w:rPr>
                <w:b/>
                <w:bCs/>
                <w:color w:val="FFFFFF" w:themeColor="background1"/>
              </w:rPr>
            </w:pPr>
            <w:r w:rsidRPr="00451D3C">
              <w:rPr>
                <w:b/>
                <w:bCs/>
                <w:color w:val="FFFFFF" w:themeColor="background1"/>
              </w:rPr>
              <w:t>SELDOM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A5FA23" w14:textId="7CB6258E" w:rsidR="00B00F8A" w:rsidRPr="00451D3C" w:rsidRDefault="00E776FE" w:rsidP="00D340BE">
            <w:pPr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When presented with the opportunity, your infant/toddler </w:t>
            </w:r>
            <w:r w:rsidRPr="00451D3C">
              <w:rPr>
                <w:rFonts w:ascii="Arial" w:hAnsi="Arial"/>
                <w:b/>
                <w:bCs/>
                <w:sz w:val="17"/>
                <w:szCs w:val="17"/>
              </w:rPr>
              <w:t>seldom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responded in the manner, about 25% of the time.</w:t>
            </w:r>
          </w:p>
        </w:tc>
      </w:tr>
      <w:tr w:rsidR="00E776FE" w14:paraId="02F5A709" w14:textId="77777777" w:rsidTr="00451D3C">
        <w:trPr>
          <w:gridAfter w:val="1"/>
          <w:wAfter w:w="39" w:type="pct"/>
          <w:trHeight w:val="510"/>
        </w:trPr>
        <w:tc>
          <w:tcPr>
            <w:tcW w:w="15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5D1DAE" w14:textId="77777777" w:rsidR="00B00F8A" w:rsidRPr="00B00F8A" w:rsidRDefault="00B00F8A" w:rsidP="00D340BE">
            <w:pPr>
              <w:rPr>
                <w:rFonts w:ascii="Arial" w:hAnsi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484ABE" w14:textId="77777777" w:rsidR="00B00F8A" w:rsidRPr="00451D3C" w:rsidRDefault="00B00F8A" w:rsidP="00D340BE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675" w:type="pct"/>
            <w:gridSpan w:val="2"/>
            <w:tcBorders>
              <w:top w:val="single" w:sz="48" w:space="0" w:color="D9D9D9" w:themeColor="background1" w:themeShade="D9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3B682D25" w14:textId="785A4FDD" w:rsidR="00B00F8A" w:rsidRPr="00451D3C" w:rsidRDefault="00B00F8A" w:rsidP="00B00F8A">
            <w:pPr>
              <w:rPr>
                <w:b/>
                <w:bCs/>
                <w:color w:val="FFFFFF" w:themeColor="background1"/>
              </w:rPr>
            </w:pPr>
            <w:r w:rsidRPr="00451D3C">
              <w:rPr>
                <w:b/>
                <w:bCs/>
                <w:color w:val="FFFFFF" w:themeColor="background1"/>
              </w:rPr>
              <w:t>NEVER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8C148" w14:textId="7A197C36" w:rsidR="00B00F8A" w:rsidRPr="00451D3C" w:rsidRDefault="00E776FE" w:rsidP="00D340BE">
            <w:pPr>
              <w:rPr>
                <w:rFonts w:ascii="Arial" w:hAnsi="Arial"/>
                <w:sz w:val="17"/>
                <w:szCs w:val="17"/>
              </w:rPr>
            </w:pPr>
            <w:r w:rsidRPr="00451D3C">
              <w:rPr>
                <w:rFonts w:ascii="Arial" w:hAnsi="Arial"/>
                <w:sz w:val="17"/>
                <w:szCs w:val="17"/>
              </w:rPr>
              <w:t xml:space="preserve">When presented with the opportunity, your infant/toddler </w:t>
            </w:r>
            <w:r w:rsidRPr="00451D3C">
              <w:rPr>
                <w:rFonts w:ascii="Arial" w:hAnsi="Arial"/>
                <w:b/>
                <w:bCs/>
                <w:sz w:val="17"/>
                <w:szCs w:val="17"/>
              </w:rPr>
              <w:t>never</w:t>
            </w:r>
            <w:r w:rsidRPr="00451D3C">
              <w:rPr>
                <w:rFonts w:ascii="Arial" w:hAnsi="Arial"/>
                <w:sz w:val="17"/>
                <w:szCs w:val="17"/>
              </w:rPr>
              <w:t xml:space="preserve"> responded in the manner, 0% of the time.</w:t>
            </w:r>
          </w:p>
        </w:tc>
      </w:tr>
    </w:tbl>
    <w:p w14:paraId="6607C487" w14:textId="77777777" w:rsidR="007C45A9" w:rsidRPr="00D340BE" w:rsidRDefault="007C45A9" w:rsidP="00D340BE">
      <w:pPr>
        <w:ind w:firstLine="720"/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0"/>
        <w:gridCol w:w="7717"/>
        <w:gridCol w:w="435"/>
        <w:gridCol w:w="435"/>
        <w:gridCol w:w="435"/>
        <w:gridCol w:w="435"/>
        <w:gridCol w:w="435"/>
      </w:tblGrid>
      <w:tr w:rsidR="0000452B" w:rsidRPr="0000452B" w14:paraId="0B23B17F" w14:textId="77777777" w:rsidTr="003C42C6">
        <w:trPr>
          <w:cantSplit/>
          <w:trHeight w:val="143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9974" w14:textId="77777777" w:rsidR="0000452B" w:rsidRPr="0000452B" w:rsidRDefault="0000452B" w:rsidP="00F50C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BA0C" w14:textId="77777777" w:rsidR="0000452B" w:rsidRPr="0000452B" w:rsidRDefault="0000452B" w:rsidP="000045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000000" w:themeFill="text1"/>
            <w:textDirection w:val="btLr"/>
          </w:tcPr>
          <w:p w14:paraId="0841666F" w14:textId="590BF33E" w:rsidR="0000452B" w:rsidRPr="00B00F8A" w:rsidRDefault="0000452B" w:rsidP="00B00F8A">
            <w:pPr>
              <w:ind w:left="113" w:right="113"/>
              <w:rPr>
                <w:color w:val="FFFFFF" w:themeColor="background1"/>
                <w:szCs w:val="18"/>
              </w:rPr>
            </w:pPr>
            <w:r w:rsidRPr="00B00F8A">
              <w:rPr>
                <w:color w:val="FFFFFF" w:themeColor="background1"/>
                <w:szCs w:val="18"/>
              </w:rPr>
              <w:t>ALWAYS</w:t>
            </w:r>
          </w:p>
        </w:tc>
        <w:tc>
          <w:tcPr>
            <w:tcW w:w="205" w:type="pc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00" w:themeFill="text1"/>
            <w:textDirection w:val="btLr"/>
          </w:tcPr>
          <w:p w14:paraId="50035E68" w14:textId="3A7F83CA" w:rsidR="0000452B" w:rsidRPr="00B00F8A" w:rsidRDefault="0000452B" w:rsidP="00B00F8A">
            <w:pPr>
              <w:ind w:left="113" w:right="113"/>
              <w:rPr>
                <w:color w:val="FFFFFF" w:themeColor="background1"/>
                <w:szCs w:val="18"/>
              </w:rPr>
            </w:pPr>
            <w:r w:rsidRPr="00B00F8A">
              <w:rPr>
                <w:color w:val="FFFFFF" w:themeColor="background1"/>
                <w:szCs w:val="18"/>
              </w:rPr>
              <w:t>FREQUENTLY</w:t>
            </w:r>
          </w:p>
        </w:tc>
        <w:tc>
          <w:tcPr>
            <w:tcW w:w="205" w:type="pc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00" w:themeFill="text1"/>
            <w:textDirection w:val="btLr"/>
          </w:tcPr>
          <w:p w14:paraId="2C498A75" w14:textId="48EFB64C" w:rsidR="0000452B" w:rsidRPr="00B00F8A" w:rsidRDefault="0000452B" w:rsidP="00B00F8A">
            <w:pPr>
              <w:ind w:left="113" w:right="113"/>
              <w:rPr>
                <w:color w:val="FFFFFF" w:themeColor="background1"/>
                <w:szCs w:val="18"/>
              </w:rPr>
            </w:pPr>
            <w:r w:rsidRPr="00B00F8A">
              <w:rPr>
                <w:color w:val="FFFFFF" w:themeColor="background1"/>
                <w:szCs w:val="18"/>
              </w:rPr>
              <w:t>OCCASIONALLY</w:t>
            </w:r>
          </w:p>
        </w:tc>
        <w:tc>
          <w:tcPr>
            <w:tcW w:w="205" w:type="pc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00" w:themeFill="text1"/>
            <w:textDirection w:val="btLr"/>
          </w:tcPr>
          <w:p w14:paraId="1C5179B5" w14:textId="2F315A40" w:rsidR="0000452B" w:rsidRPr="00B00F8A" w:rsidRDefault="0000452B" w:rsidP="00B00F8A">
            <w:pPr>
              <w:ind w:left="113" w:right="113"/>
              <w:rPr>
                <w:color w:val="FFFFFF" w:themeColor="background1"/>
                <w:szCs w:val="18"/>
              </w:rPr>
            </w:pPr>
            <w:r w:rsidRPr="00B00F8A">
              <w:rPr>
                <w:color w:val="FFFFFF" w:themeColor="background1"/>
                <w:szCs w:val="18"/>
              </w:rPr>
              <w:t>SELDOM</w:t>
            </w:r>
          </w:p>
        </w:tc>
        <w:tc>
          <w:tcPr>
            <w:tcW w:w="205" w:type="pct"/>
            <w:tcBorders>
              <w:left w:val="single" w:sz="12" w:space="0" w:color="FFFFFF" w:themeColor="background1"/>
              <w:bottom w:val="nil"/>
            </w:tcBorders>
            <w:shd w:val="clear" w:color="auto" w:fill="000000" w:themeFill="text1"/>
            <w:textDirection w:val="btLr"/>
          </w:tcPr>
          <w:p w14:paraId="7CB6C800" w14:textId="13601E85" w:rsidR="0000452B" w:rsidRPr="00B00F8A" w:rsidRDefault="0000452B" w:rsidP="00B00F8A">
            <w:pPr>
              <w:ind w:left="113" w:right="113"/>
              <w:rPr>
                <w:color w:val="FFFFFF" w:themeColor="background1"/>
                <w:szCs w:val="18"/>
              </w:rPr>
            </w:pPr>
            <w:r w:rsidRPr="00B00F8A">
              <w:rPr>
                <w:color w:val="FFFFFF" w:themeColor="background1"/>
                <w:szCs w:val="18"/>
              </w:rPr>
              <w:t>NEVER</w:t>
            </w:r>
          </w:p>
        </w:tc>
      </w:tr>
      <w:tr w:rsidR="0000452B" w:rsidRPr="0000452B" w14:paraId="1E626F7C" w14:textId="77777777" w:rsidTr="003C42C6">
        <w:trPr>
          <w:cantSplit/>
          <w:trHeight w:val="340"/>
        </w:trPr>
        <w:tc>
          <w:tcPr>
            <w:tcW w:w="251" w:type="pct"/>
            <w:tcBorders>
              <w:top w:val="nil"/>
            </w:tcBorders>
            <w:shd w:val="clear" w:color="auto" w:fill="000000" w:themeFill="text1"/>
            <w:vAlign w:val="center"/>
          </w:tcPr>
          <w:p w14:paraId="1A11A873" w14:textId="2AEBB48F" w:rsidR="0000452B" w:rsidRPr="0000452B" w:rsidRDefault="0000452B" w:rsidP="00F50C45">
            <w:pPr>
              <w:jc w:val="center"/>
              <w:rPr>
                <w:b/>
                <w:bCs/>
                <w:color w:val="FFFFFF" w:themeColor="background1"/>
              </w:rPr>
            </w:pPr>
            <w:r w:rsidRPr="0000452B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725" w:type="pct"/>
            <w:tcBorders>
              <w:top w:val="nil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32780F75" w14:textId="47BFF6CA" w:rsidR="0000452B" w:rsidRPr="00E776FE" w:rsidRDefault="00E776FE" w:rsidP="00E776F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A. </w:t>
            </w:r>
            <w:r w:rsidRPr="00E776FE">
              <w:rPr>
                <w:b/>
                <w:bCs/>
                <w:color w:val="FFFFFF" w:themeColor="background1"/>
              </w:rPr>
              <w:t>General Processing</w:t>
            </w:r>
          </w:p>
        </w:tc>
        <w:tc>
          <w:tcPr>
            <w:tcW w:w="205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2F5C083" w14:textId="0391000F" w:rsidR="0000452B" w:rsidRPr="0000452B" w:rsidRDefault="0000452B" w:rsidP="0000452B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68E74697" w14:textId="095456C2" w:rsidR="0000452B" w:rsidRPr="0000452B" w:rsidRDefault="0000452B" w:rsidP="0000452B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0B8C095E" w14:textId="76ED5149" w:rsidR="0000452B" w:rsidRPr="0000452B" w:rsidRDefault="0000452B" w:rsidP="0000452B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16500DF4" w14:textId="2CA2A6FF" w:rsidR="0000452B" w:rsidRPr="0000452B" w:rsidRDefault="0000452B" w:rsidP="0000452B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183402F7" w14:textId="7452EEDE" w:rsidR="0000452B" w:rsidRPr="0000452B" w:rsidRDefault="0000452B" w:rsidP="0000452B">
            <w:pPr>
              <w:ind w:left="113" w:right="113"/>
              <w:rPr>
                <w:color w:val="FFFFFF" w:themeColor="background1"/>
              </w:rPr>
            </w:pPr>
          </w:p>
        </w:tc>
      </w:tr>
      <w:tr w:rsidR="00B00F8A" w14:paraId="60B82A90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5A6D4A6F" w14:textId="35B9CDB4" w:rsidR="0000452B" w:rsidRDefault="00B00F8A" w:rsidP="00F50C45">
            <w:pPr>
              <w:jc w:val="center"/>
            </w:pPr>
            <w:r>
              <w:t>1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2DCD6608" w14:textId="4550DC34" w:rsidR="0000452B" w:rsidRDefault="003C42C6" w:rsidP="0000452B">
            <w:r w:rsidRPr="00E776FE">
              <w:rPr>
                <w:lang w:val="en-GB"/>
              </w:rPr>
              <w:t>My child's behaviour deteriorates when the schedule changes</w:t>
            </w:r>
            <w:r w:rsidR="00E776FE">
              <w:rPr>
                <w:lang w:val="en-GB"/>
              </w:rPr>
              <w:t>.</w:t>
            </w:r>
            <w:r w:rsidR="00E776FE" w:rsidRPr="00E776FE">
              <w:rPr>
                <w:lang w:val="en-GB"/>
              </w:rPr>
              <w:t xml:space="preserve"> 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BD0155A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8CFEC5F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1BABC7B7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28196ABC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72206B10" w14:textId="77777777" w:rsidR="0000452B" w:rsidRDefault="0000452B" w:rsidP="0000452B"/>
        </w:tc>
      </w:tr>
      <w:tr w:rsidR="00B00F8A" w14:paraId="2DE33F68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1445C9EE" w14:textId="341544BD" w:rsidR="0000452B" w:rsidRDefault="00B00F8A" w:rsidP="00F50C45">
            <w:pPr>
              <w:jc w:val="center"/>
            </w:pPr>
            <w:r>
              <w:t>2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124FF0E3" w14:textId="4C564B67" w:rsidR="0000452B" w:rsidRDefault="003C42C6" w:rsidP="0000452B">
            <w:r w:rsidRPr="00E776FE">
              <w:rPr>
                <w:lang w:val="en-GB"/>
              </w:rPr>
              <w:t>My child has difficulty getting to sleep and is easily awakened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1FD8EA1E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5F9A3678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A2894ED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41E62130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4940727" w14:textId="77777777" w:rsidR="0000452B" w:rsidRDefault="0000452B" w:rsidP="0000452B"/>
        </w:tc>
      </w:tr>
      <w:tr w:rsidR="00B00F8A" w14:paraId="7E3FA9DC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02044344" w14:textId="2EFAD20A" w:rsidR="0000452B" w:rsidRDefault="00B00F8A" w:rsidP="00F50C45">
            <w:pPr>
              <w:jc w:val="center"/>
            </w:pPr>
            <w:r>
              <w:t>3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789529F1" w14:textId="40282B19" w:rsidR="0000452B" w:rsidRDefault="003C42C6" w:rsidP="0000452B">
            <w:r w:rsidRPr="00E776FE">
              <w:rPr>
                <w:lang w:val="en-GB"/>
              </w:rPr>
              <w:t>My child is irritable when compared to same age children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0D770322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29BFEE38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43229D08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21EF08B6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6A2DE88F" w14:textId="77777777" w:rsidR="0000452B" w:rsidRDefault="0000452B" w:rsidP="0000452B"/>
        </w:tc>
      </w:tr>
      <w:tr w:rsidR="00B00F8A" w14:paraId="3A47D19F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B645D0C" w14:textId="67589921" w:rsidR="0000452B" w:rsidRDefault="00B00F8A" w:rsidP="00F50C45">
            <w:pPr>
              <w:jc w:val="center"/>
            </w:pPr>
            <w:r>
              <w:t>4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04528694" w14:textId="03FBDFCE" w:rsidR="0000452B" w:rsidRDefault="003C42C6" w:rsidP="0000452B">
            <w:r w:rsidRPr="00E776FE">
              <w:rPr>
                <w:lang w:val="en-GB"/>
              </w:rPr>
              <w:t>My child is unaware of people coming in and going out of the room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6D01A0EC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728770AC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50FA68E6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197277B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0ED2710E" w14:textId="77777777" w:rsidR="0000452B" w:rsidRDefault="0000452B" w:rsidP="0000452B"/>
        </w:tc>
      </w:tr>
      <w:tr w:rsidR="0000452B" w:rsidRPr="0000452B" w14:paraId="5E905305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0AE28FAA" w14:textId="77777777" w:rsidR="0000452B" w:rsidRPr="0000452B" w:rsidRDefault="0000452B" w:rsidP="00F50C45">
            <w:pPr>
              <w:jc w:val="center"/>
              <w:rPr>
                <w:b/>
                <w:bCs/>
              </w:rPr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30AE3225" w14:textId="78AB061A" w:rsidR="0000452B" w:rsidRPr="0000452B" w:rsidRDefault="0000452B" w:rsidP="0000452B">
            <w:pPr>
              <w:jc w:val="right"/>
              <w:rPr>
                <w:b/>
                <w:bCs/>
              </w:rPr>
            </w:pPr>
            <w:r w:rsidRPr="0000452B">
              <w:rPr>
                <w:b/>
                <w:bCs/>
              </w:rPr>
              <w:t>Section Raw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25C67090" w14:textId="77777777" w:rsidR="0000452B" w:rsidRPr="0000452B" w:rsidRDefault="0000452B" w:rsidP="0000452B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48D903DA" w14:textId="77777777" w:rsidR="0000452B" w:rsidRPr="0000452B" w:rsidRDefault="0000452B" w:rsidP="0000452B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48759D3C" w14:textId="77777777" w:rsidR="0000452B" w:rsidRPr="0000452B" w:rsidRDefault="0000452B" w:rsidP="0000452B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631DD4DF" w14:textId="77777777" w:rsidR="0000452B" w:rsidRPr="0000452B" w:rsidRDefault="0000452B" w:rsidP="0000452B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0A7C5332" w14:textId="77777777" w:rsidR="0000452B" w:rsidRPr="0000452B" w:rsidRDefault="0000452B" w:rsidP="0000452B">
            <w:pPr>
              <w:rPr>
                <w:b/>
                <w:bCs/>
              </w:rPr>
            </w:pPr>
          </w:p>
        </w:tc>
      </w:tr>
      <w:tr w:rsidR="00E776FE" w:rsidRPr="0000452B" w14:paraId="38D94243" w14:textId="77777777" w:rsidTr="003C42C6">
        <w:tc>
          <w:tcPr>
            <w:tcW w:w="251" w:type="pct"/>
          </w:tcPr>
          <w:p w14:paraId="4EDAF2D7" w14:textId="77777777" w:rsidR="00E776FE" w:rsidRPr="0000452B" w:rsidRDefault="00E776FE" w:rsidP="00F50C45">
            <w:pPr>
              <w:jc w:val="center"/>
              <w:rPr>
                <w:b/>
                <w:bCs/>
              </w:rPr>
            </w:pPr>
          </w:p>
        </w:tc>
        <w:tc>
          <w:tcPr>
            <w:tcW w:w="4749" w:type="pct"/>
            <w:gridSpan w:val="6"/>
          </w:tcPr>
          <w:p w14:paraId="2C7AEB02" w14:textId="77777777" w:rsidR="00E776FE" w:rsidRDefault="00E776FE" w:rsidP="00E776FE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02966CC5" w14:textId="77777777" w:rsidR="00E776FE" w:rsidRDefault="00E776FE" w:rsidP="00E776FE">
            <w:pPr>
              <w:rPr>
                <w:b/>
                <w:bCs/>
              </w:rPr>
            </w:pPr>
          </w:p>
          <w:p w14:paraId="7427E06A" w14:textId="77777777" w:rsidR="00E776FE" w:rsidRPr="0000452B" w:rsidRDefault="00E776FE" w:rsidP="0000452B">
            <w:pPr>
              <w:rPr>
                <w:b/>
                <w:bCs/>
              </w:rPr>
            </w:pPr>
          </w:p>
        </w:tc>
      </w:tr>
      <w:tr w:rsidR="0000452B" w:rsidRPr="0000452B" w14:paraId="5CBD5B98" w14:textId="77777777" w:rsidTr="003C42C6">
        <w:trPr>
          <w:trHeight w:val="340"/>
        </w:trPr>
        <w:tc>
          <w:tcPr>
            <w:tcW w:w="251" w:type="pct"/>
            <w:shd w:val="clear" w:color="auto" w:fill="000000" w:themeFill="text1"/>
            <w:vAlign w:val="center"/>
          </w:tcPr>
          <w:p w14:paraId="3B6990BA" w14:textId="1C9F4CE8" w:rsidR="0000452B" w:rsidRPr="0000452B" w:rsidRDefault="0000452B" w:rsidP="00F50C45">
            <w:pPr>
              <w:jc w:val="center"/>
              <w:rPr>
                <w:b/>
                <w:bCs/>
                <w:color w:val="FFFFFF" w:themeColor="background1"/>
              </w:rPr>
            </w:pPr>
            <w:r w:rsidRPr="0000452B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725" w:type="pct"/>
            <w:shd w:val="clear" w:color="auto" w:fill="000000" w:themeFill="text1"/>
            <w:vAlign w:val="center"/>
          </w:tcPr>
          <w:p w14:paraId="5BE21519" w14:textId="78C1AAD3" w:rsidR="0000452B" w:rsidRPr="0000452B" w:rsidRDefault="00E776FE" w:rsidP="000045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B. Auditory Processing</w:t>
            </w: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0B503EA5" w14:textId="77777777" w:rsidR="0000452B" w:rsidRPr="0000452B" w:rsidRDefault="0000452B" w:rsidP="000045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207FFC43" w14:textId="77777777" w:rsidR="0000452B" w:rsidRPr="0000452B" w:rsidRDefault="0000452B" w:rsidP="000045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68FD5248" w14:textId="77777777" w:rsidR="0000452B" w:rsidRPr="0000452B" w:rsidRDefault="0000452B" w:rsidP="000045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594A79FC" w14:textId="77777777" w:rsidR="0000452B" w:rsidRPr="0000452B" w:rsidRDefault="0000452B" w:rsidP="000045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19368C9E" w14:textId="77777777" w:rsidR="0000452B" w:rsidRPr="0000452B" w:rsidRDefault="0000452B" w:rsidP="0000452B">
            <w:pPr>
              <w:rPr>
                <w:b/>
                <w:bCs/>
                <w:color w:val="FFFFFF" w:themeColor="background1"/>
              </w:rPr>
            </w:pPr>
          </w:p>
        </w:tc>
      </w:tr>
      <w:tr w:rsidR="0000452B" w14:paraId="7E0A3E27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3E5F669D" w14:textId="2921F9FC" w:rsidR="0000452B" w:rsidRDefault="003C42C6" w:rsidP="00F50C45">
            <w:pPr>
              <w:jc w:val="center"/>
            </w:pPr>
            <w:r>
              <w:t>5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CF06056" w14:textId="636CCCD1" w:rsidR="0000452B" w:rsidRPr="00D340BE" w:rsidRDefault="003C42C6" w:rsidP="0000452B">
            <w:r w:rsidRPr="00E776FE">
              <w:rPr>
                <w:lang w:val="en-GB"/>
              </w:rPr>
              <w:t xml:space="preserve">My </w:t>
            </w:r>
            <w:r w:rsidR="00E776FE" w:rsidRPr="00E776FE">
              <w:rPr>
                <w:lang w:val="en-GB"/>
              </w:rPr>
              <w:t>child ignores me when I am talking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5CACB222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683ABBF5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0499EA4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1357BDFE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28206688" w14:textId="77777777" w:rsidR="0000452B" w:rsidRDefault="0000452B" w:rsidP="0000452B"/>
        </w:tc>
      </w:tr>
      <w:tr w:rsidR="0000452B" w14:paraId="4F0FAD5C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58ABA36D" w14:textId="3CE5599E" w:rsidR="0000452B" w:rsidRDefault="003C42C6" w:rsidP="00F50C45">
            <w:pPr>
              <w:jc w:val="center"/>
            </w:pPr>
            <w:r>
              <w:t>6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4BA963AA" w14:textId="21EA617F" w:rsidR="0000452B" w:rsidRPr="00D340BE" w:rsidRDefault="003C42C6" w:rsidP="0000452B">
            <w:r w:rsidRPr="00E776FE">
              <w:rPr>
                <w:lang w:val="en-GB"/>
              </w:rPr>
              <w:t>My child is distracted and</w:t>
            </w:r>
            <w:r w:rsidR="00E776FE">
              <w:rPr>
                <w:lang w:val="en-GB"/>
              </w:rPr>
              <w:t>/</w:t>
            </w:r>
            <w:r w:rsidR="00E776FE" w:rsidRPr="00E776FE">
              <w:rPr>
                <w:lang w:val="en-GB"/>
              </w:rPr>
              <w:t>or has difficulty eating in noisy environments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C614D25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7BD95CDA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5CCC2449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1E98DF8F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69C53F06" w14:textId="77777777" w:rsidR="0000452B" w:rsidRDefault="0000452B" w:rsidP="0000452B"/>
        </w:tc>
      </w:tr>
      <w:tr w:rsidR="0000452B" w14:paraId="5A3BE04E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4589B2DF" w14:textId="45ABD498" w:rsidR="00B00F8A" w:rsidRDefault="003C42C6" w:rsidP="00F50C45">
            <w:pPr>
              <w:jc w:val="center"/>
            </w:pPr>
            <w:r>
              <w:t>7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4E9FF718" w14:textId="357DABCB" w:rsidR="0000452B" w:rsidRPr="00D340BE" w:rsidRDefault="003C42C6" w:rsidP="0000452B">
            <w:r w:rsidRPr="00E776FE">
              <w:rPr>
                <w:lang w:val="en-GB"/>
              </w:rPr>
              <w:t xml:space="preserve">My </w:t>
            </w:r>
            <w:r w:rsidR="00E776FE" w:rsidRPr="00E776FE">
              <w:rPr>
                <w:lang w:val="en-GB"/>
              </w:rPr>
              <w:t xml:space="preserve">child seems unaware of continuous noise in the environment </w:t>
            </w:r>
            <w:r w:rsidR="00E776FE">
              <w:rPr>
                <w:lang w:val="en-GB"/>
              </w:rPr>
              <w:t>(</w:t>
            </w:r>
            <w:r w:rsidR="00E776FE" w:rsidRPr="00E776FE">
              <w:rPr>
                <w:lang w:val="en-GB"/>
              </w:rPr>
              <w:t>for example TV stereo</w:t>
            </w:r>
            <w:r w:rsidR="00E776FE"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69D724A4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7DA58802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525FAC29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B5C8F6A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68F6AC46" w14:textId="77777777" w:rsidR="0000452B" w:rsidRDefault="0000452B" w:rsidP="0000452B"/>
        </w:tc>
      </w:tr>
      <w:tr w:rsidR="0000452B" w14:paraId="18C05C32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085A5BEC" w14:textId="6C07AF05" w:rsidR="0000452B" w:rsidRDefault="003C42C6" w:rsidP="00F50C45">
            <w:pPr>
              <w:jc w:val="center"/>
            </w:pPr>
            <w:r>
              <w:t>8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0D852755" w14:textId="4179A65F" w:rsidR="0000452B" w:rsidRPr="00D340BE" w:rsidRDefault="003C42C6" w:rsidP="0000452B">
            <w:r w:rsidRPr="00E776FE">
              <w:rPr>
                <w:lang w:val="en-GB"/>
              </w:rPr>
              <w:t>My child enjoys making sounds with his</w:t>
            </w:r>
            <w:r w:rsidR="00E776FE">
              <w:rPr>
                <w:lang w:val="en-GB"/>
              </w:rPr>
              <w:t>/</w:t>
            </w:r>
            <w:r w:rsidR="00E776FE" w:rsidRPr="00E776FE">
              <w:rPr>
                <w:lang w:val="en-GB"/>
              </w:rPr>
              <w:t>her mouth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48429D01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3E8E00E3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68C4CFEA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616940D6" w14:textId="77777777" w:rsidR="0000452B" w:rsidRDefault="0000452B" w:rsidP="0000452B"/>
        </w:tc>
        <w:tc>
          <w:tcPr>
            <w:tcW w:w="205" w:type="pct"/>
            <w:shd w:val="clear" w:color="auto" w:fill="D9D9D9" w:themeFill="background1" w:themeFillShade="D9"/>
          </w:tcPr>
          <w:p w14:paraId="1DE9431C" w14:textId="77777777" w:rsidR="0000452B" w:rsidRDefault="0000452B" w:rsidP="0000452B"/>
        </w:tc>
      </w:tr>
      <w:tr w:rsidR="00E776FE" w14:paraId="4C8C3E0A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378A9C20" w14:textId="7DD250EB" w:rsidR="00E776FE" w:rsidRDefault="003C42C6" w:rsidP="00F50C45">
            <w:pPr>
              <w:jc w:val="center"/>
            </w:pPr>
            <w:r>
              <w:t>9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5B944566" w14:textId="0C1B58CD" w:rsidR="00E776FE" w:rsidRPr="00E776FE" w:rsidRDefault="003C42C6" w:rsidP="0000452B">
            <w:pPr>
              <w:rPr>
                <w:lang w:val="en-GB"/>
              </w:rPr>
            </w:pPr>
            <w:r w:rsidRPr="00E776FE">
              <w:rPr>
                <w:lang w:val="en-GB"/>
              </w:rPr>
              <w:t>My child takes a long time to respond even to familiar voices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623748B9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7DEDC5E8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25CE5A48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786A3F83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1F13901C" w14:textId="77777777" w:rsidR="00E776FE" w:rsidRDefault="00E776FE" w:rsidP="0000452B"/>
        </w:tc>
      </w:tr>
      <w:tr w:rsidR="00E776FE" w14:paraId="1EB93C4F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48D9FB0D" w14:textId="614CB7CE" w:rsidR="00E776FE" w:rsidRDefault="003C42C6" w:rsidP="00F50C45">
            <w:pPr>
              <w:jc w:val="center"/>
            </w:pPr>
            <w:r>
              <w:t>10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D80F5DD" w14:textId="167C4660" w:rsidR="00E776FE" w:rsidRPr="00E776FE" w:rsidRDefault="00E776FE" w:rsidP="0000452B">
            <w:pPr>
              <w:rPr>
                <w:lang w:val="en-GB"/>
              </w:rPr>
            </w:pPr>
            <w:r w:rsidRPr="00E776FE">
              <w:rPr>
                <w:lang w:val="en-GB"/>
              </w:rPr>
              <w:t>I have to speak loudly to get my child's attention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07651ED1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4D5BF165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5B4895BE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0AA58300" w14:textId="77777777" w:rsidR="00E776FE" w:rsidRDefault="00E776FE" w:rsidP="0000452B"/>
        </w:tc>
        <w:tc>
          <w:tcPr>
            <w:tcW w:w="205" w:type="pct"/>
            <w:shd w:val="clear" w:color="auto" w:fill="D9D9D9" w:themeFill="background1" w:themeFillShade="D9"/>
          </w:tcPr>
          <w:p w14:paraId="0A9F5CD6" w14:textId="77777777" w:rsidR="00E776FE" w:rsidRDefault="00E776FE" w:rsidP="0000452B"/>
        </w:tc>
      </w:tr>
      <w:tr w:rsidR="00E776FE" w14:paraId="620C3811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2A22DB1B" w14:textId="77777777" w:rsidR="00E776FE" w:rsidRDefault="00E776FE" w:rsidP="00E776FE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163C6AC3" w14:textId="5E3A2AC6" w:rsidR="00E776FE" w:rsidRPr="00E776FE" w:rsidRDefault="00E776FE" w:rsidP="00E776FE">
            <w:pPr>
              <w:jc w:val="right"/>
              <w:rPr>
                <w:lang w:val="en-GB"/>
              </w:rPr>
            </w:pPr>
            <w:r w:rsidRPr="0000452B">
              <w:rPr>
                <w:b/>
                <w:bCs/>
              </w:rPr>
              <w:t>Section Raw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26D8670D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56F617A4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39F5D814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276F4784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73175B08" w14:textId="77777777" w:rsidR="00E776FE" w:rsidRDefault="00E776FE" w:rsidP="00E776FE"/>
        </w:tc>
      </w:tr>
      <w:tr w:rsidR="00E776FE" w14:paraId="285E83DF" w14:textId="77777777" w:rsidTr="003C42C6">
        <w:tc>
          <w:tcPr>
            <w:tcW w:w="251" w:type="pct"/>
          </w:tcPr>
          <w:p w14:paraId="59B35C0C" w14:textId="0B8C448C" w:rsidR="00E776FE" w:rsidRDefault="003C42C6" w:rsidP="00E776FE">
            <w:pPr>
              <w:jc w:val="center"/>
            </w:pPr>
            <w:r>
              <w:t>11</w:t>
            </w:r>
          </w:p>
        </w:tc>
        <w:tc>
          <w:tcPr>
            <w:tcW w:w="3725" w:type="pct"/>
          </w:tcPr>
          <w:p w14:paraId="50DF1A71" w14:textId="58C06C9F" w:rsidR="00E776FE" w:rsidRPr="00E776FE" w:rsidRDefault="003C42C6" w:rsidP="00E776FE">
            <w:pPr>
              <w:rPr>
                <w:lang w:val="en-GB"/>
              </w:rPr>
            </w:pPr>
            <w:r w:rsidRPr="00E776FE">
              <w:rPr>
                <w:lang w:val="en-GB"/>
              </w:rPr>
              <w:t>My child refuses to play with musical toys</w:t>
            </w:r>
          </w:p>
        </w:tc>
        <w:tc>
          <w:tcPr>
            <w:tcW w:w="205" w:type="pct"/>
          </w:tcPr>
          <w:p w14:paraId="1A0631FA" w14:textId="77777777" w:rsidR="00E776FE" w:rsidRDefault="00E776FE" w:rsidP="00E776FE"/>
        </w:tc>
        <w:tc>
          <w:tcPr>
            <w:tcW w:w="205" w:type="pct"/>
          </w:tcPr>
          <w:p w14:paraId="7AB7FDE3" w14:textId="77777777" w:rsidR="00E776FE" w:rsidRDefault="00E776FE" w:rsidP="00E776FE"/>
        </w:tc>
        <w:tc>
          <w:tcPr>
            <w:tcW w:w="205" w:type="pct"/>
          </w:tcPr>
          <w:p w14:paraId="7F93E4E6" w14:textId="77777777" w:rsidR="00E776FE" w:rsidRDefault="00E776FE" w:rsidP="00E776FE"/>
        </w:tc>
        <w:tc>
          <w:tcPr>
            <w:tcW w:w="205" w:type="pct"/>
          </w:tcPr>
          <w:p w14:paraId="67C13A12" w14:textId="77777777" w:rsidR="00E776FE" w:rsidRDefault="00E776FE" w:rsidP="00E776FE"/>
        </w:tc>
        <w:tc>
          <w:tcPr>
            <w:tcW w:w="205" w:type="pct"/>
          </w:tcPr>
          <w:p w14:paraId="7ADDC1BE" w14:textId="77777777" w:rsidR="00E776FE" w:rsidRDefault="00E776FE" w:rsidP="00E776FE"/>
        </w:tc>
      </w:tr>
      <w:tr w:rsidR="00E776FE" w14:paraId="0E468A0D" w14:textId="77777777" w:rsidTr="003C42C6">
        <w:tc>
          <w:tcPr>
            <w:tcW w:w="251" w:type="pct"/>
          </w:tcPr>
          <w:p w14:paraId="25A99C48" w14:textId="4F2C49AF" w:rsidR="00E776FE" w:rsidRDefault="003C42C6" w:rsidP="00E776FE">
            <w:pPr>
              <w:jc w:val="center"/>
            </w:pPr>
            <w:r>
              <w:t>12</w:t>
            </w:r>
          </w:p>
        </w:tc>
        <w:tc>
          <w:tcPr>
            <w:tcW w:w="3725" w:type="pct"/>
          </w:tcPr>
          <w:p w14:paraId="76DD4594" w14:textId="4A1C9C45" w:rsidR="00E776FE" w:rsidRPr="00E776FE" w:rsidRDefault="003C42C6" w:rsidP="00E776FE">
            <w:pPr>
              <w:rPr>
                <w:lang w:val="en-GB"/>
              </w:rPr>
            </w:pPr>
            <w:r w:rsidRPr="00E776FE">
              <w:rPr>
                <w:lang w:val="en-GB"/>
              </w:rPr>
              <w:t>My child finds way</w:t>
            </w:r>
            <w:r w:rsidR="00916D86">
              <w:rPr>
                <w:lang w:val="en-GB"/>
              </w:rPr>
              <w:t>s</w:t>
            </w:r>
            <w:r w:rsidRPr="00E776FE">
              <w:rPr>
                <w:lang w:val="en-GB"/>
              </w:rPr>
              <w:t xml:space="preserve"> to make noise with toys</w:t>
            </w:r>
          </w:p>
        </w:tc>
        <w:tc>
          <w:tcPr>
            <w:tcW w:w="205" w:type="pct"/>
          </w:tcPr>
          <w:p w14:paraId="21C32D49" w14:textId="77777777" w:rsidR="00E776FE" w:rsidRDefault="00E776FE" w:rsidP="00E776FE"/>
        </w:tc>
        <w:tc>
          <w:tcPr>
            <w:tcW w:w="205" w:type="pct"/>
          </w:tcPr>
          <w:p w14:paraId="57AD205C" w14:textId="77777777" w:rsidR="00E776FE" w:rsidRDefault="00E776FE" w:rsidP="00E776FE"/>
        </w:tc>
        <w:tc>
          <w:tcPr>
            <w:tcW w:w="205" w:type="pct"/>
          </w:tcPr>
          <w:p w14:paraId="27BF5745" w14:textId="77777777" w:rsidR="00E776FE" w:rsidRDefault="00E776FE" w:rsidP="00E776FE"/>
        </w:tc>
        <w:tc>
          <w:tcPr>
            <w:tcW w:w="205" w:type="pct"/>
          </w:tcPr>
          <w:p w14:paraId="7283B07B" w14:textId="77777777" w:rsidR="00E776FE" w:rsidRDefault="00E776FE" w:rsidP="00E776FE"/>
        </w:tc>
        <w:tc>
          <w:tcPr>
            <w:tcW w:w="205" w:type="pct"/>
          </w:tcPr>
          <w:p w14:paraId="41164449" w14:textId="77777777" w:rsidR="00E776FE" w:rsidRDefault="00E776FE" w:rsidP="00E776FE"/>
        </w:tc>
      </w:tr>
      <w:tr w:rsidR="00E776FE" w14:paraId="42D69B6F" w14:textId="77777777" w:rsidTr="003C42C6">
        <w:tc>
          <w:tcPr>
            <w:tcW w:w="251" w:type="pct"/>
          </w:tcPr>
          <w:p w14:paraId="4D95E4BF" w14:textId="19157D4F" w:rsidR="00E776FE" w:rsidRDefault="003C42C6" w:rsidP="00E776FE">
            <w:pPr>
              <w:jc w:val="center"/>
            </w:pPr>
            <w:r>
              <w:t>13</w:t>
            </w:r>
          </w:p>
        </w:tc>
        <w:tc>
          <w:tcPr>
            <w:tcW w:w="3725" w:type="pct"/>
          </w:tcPr>
          <w:p w14:paraId="0A7541D7" w14:textId="056E88B1" w:rsidR="00E776FE" w:rsidRPr="00E776FE" w:rsidRDefault="003C42C6" w:rsidP="00E776FE">
            <w:pPr>
              <w:rPr>
                <w:lang w:val="en-GB"/>
              </w:rPr>
            </w:pPr>
            <w:r w:rsidRPr="00E776FE">
              <w:rPr>
                <w:lang w:val="en-GB"/>
              </w:rPr>
              <w:t>My child prefers to play with noisy toys</w:t>
            </w:r>
          </w:p>
        </w:tc>
        <w:tc>
          <w:tcPr>
            <w:tcW w:w="205" w:type="pct"/>
          </w:tcPr>
          <w:p w14:paraId="4F6B8F66" w14:textId="77777777" w:rsidR="00E776FE" w:rsidRDefault="00E776FE" w:rsidP="00E776FE"/>
        </w:tc>
        <w:tc>
          <w:tcPr>
            <w:tcW w:w="205" w:type="pct"/>
          </w:tcPr>
          <w:p w14:paraId="6C692208" w14:textId="77777777" w:rsidR="00E776FE" w:rsidRDefault="00E776FE" w:rsidP="00E776FE"/>
        </w:tc>
        <w:tc>
          <w:tcPr>
            <w:tcW w:w="205" w:type="pct"/>
          </w:tcPr>
          <w:p w14:paraId="184B6EEA" w14:textId="77777777" w:rsidR="00E776FE" w:rsidRDefault="00E776FE" w:rsidP="00E776FE"/>
        </w:tc>
        <w:tc>
          <w:tcPr>
            <w:tcW w:w="205" w:type="pct"/>
          </w:tcPr>
          <w:p w14:paraId="20EAD0F7" w14:textId="77777777" w:rsidR="00E776FE" w:rsidRDefault="00E776FE" w:rsidP="00E776FE"/>
        </w:tc>
        <w:tc>
          <w:tcPr>
            <w:tcW w:w="205" w:type="pct"/>
          </w:tcPr>
          <w:p w14:paraId="6B5F51EB" w14:textId="77777777" w:rsidR="00E776FE" w:rsidRDefault="00E776FE" w:rsidP="00E776FE"/>
        </w:tc>
      </w:tr>
      <w:tr w:rsidR="00E776FE" w14:paraId="46DAAB5A" w14:textId="77777777" w:rsidTr="003C42C6">
        <w:tc>
          <w:tcPr>
            <w:tcW w:w="251" w:type="pct"/>
          </w:tcPr>
          <w:p w14:paraId="44C97676" w14:textId="6D4AECDB" w:rsidR="00E776FE" w:rsidRDefault="003C42C6" w:rsidP="00E776FE">
            <w:pPr>
              <w:jc w:val="center"/>
            </w:pPr>
            <w:r>
              <w:t>14</w:t>
            </w:r>
          </w:p>
        </w:tc>
        <w:tc>
          <w:tcPr>
            <w:tcW w:w="3725" w:type="pct"/>
          </w:tcPr>
          <w:p w14:paraId="7FD26C3F" w14:textId="2036AACC" w:rsidR="00E776FE" w:rsidRPr="00E776FE" w:rsidRDefault="003C42C6" w:rsidP="00E776FE">
            <w:pPr>
              <w:rPr>
                <w:lang w:val="en-GB"/>
              </w:rPr>
            </w:pPr>
            <w:r w:rsidRPr="00E776FE">
              <w:rPr>
                <w:lang w:val="en-GB"/>
              </w:rPr>
              <w:t>It takes a long time for my child to respond to his</w:t>
            </w:r>
            <w:r w:rsidR="00E776FE">
              <w:rPr>
                <w:lang w:val="en-GB"/>
              </w:rPr>
              <w:t>/</w:t>
            </w:r>
            <w:r w:rsidR="00E776FE" w:rsidRPr="00E776FE">
              <w:rPr>
                <w:lang w:val="en-GB"/>
              </w:rPr>
              <w:t xml:space="preserve">her name when it </w:t>
            </w:r>
            <w:r w:rsidR="00E776FE">
              <w:rPr>
                <w:lang w:val="en-GB"/>
              </w:rPr>
              <w:t>called</w:t>
            </w:r>
          </w:p>
        </w:tc>
        <w:tc>
          <w:tcPr>
            <w:tcW w:w="205" w:type="pct"/>
          </w:tcPr>
          <w:p w14:paraId="468FB5DB" w14:textId="77777777" w:rsidR="00E776FE" w:rsidRDefault="00E776FE" w:rsidP="00E776FE"/>
        </w:tc>
        <w:tc>
          <w:tcPr>
            <w:tcW w:w="205" w:type="pct"/>
          </w:tcPr>
          <w:p w14:paraId="12406DE6" w14:textId="77777777" w:rsidR="00E776FE" w:rsidRDefault="00E776FE" w:rsidP="00E776FE"/>
        </w:tc>
        <w:tc>
          <w:tcPr>
            <w:tcW w:w="205" w:type="pct"/>
          </w:tcPr>
          <w:p w14:paraId="4CC4D424" w14:textId="77777777" w:rsidR="00E776FE" w:rsidRDefault="00E776FE" w:rsidP="00E776FE"/>
        </w:tc>
        <w:tc>
          <w:tcPr>
            <w:tcW w:w="205" w:type="pct"/>
          </w:tcPr>
          <w:p w14:paraId="360B3CC6" w14:textId="77777777" w:rsidR="00E776FE" w:rsidRDefault="00E776FE" w:rsidP="00E776FE"/>
        </w:tc>
        <w:tc>
          <w:tcPr>
            <w:tcW w:w="205" w:type="pct"/>
          </w:tcPr>
          <w:p w14:paraId="68274DA5" w14:textId="77777777" w:rsidR="00E776FE" w:rsidRDefault="00E776FE" w:rsidP="00E776FE"/>
        </w:tc>
      </w:tr>
      <w:tr w:rsidR="00E776FE" w:rsidRPr="0000452B" w14:paraId="13B100E5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7298E1C8" w14:textId="77777777" w:rsidR="00E776FE" w:rsidRPr="0000452B" w:rsidRDefault="00E776FE" w:rsidP="00E776FE">
            <w:pPr>
              <w:jc w:val="center"/>
              <w:rPr>
                <w:b/>
                <w:bCs/>
              </w:rPr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6E1AA5BF" w14:textId="1780B84B" w:rsidR="00E776FE" w:rsidRPr="0000452B" w:rsidRDefault="00E776FE" w:rsidP="00E776FE">
            <w:pPr>
              <w:jc w:val="right"/>
              <w:rPr>
                <w:b/>
                <w:bCs/>
              </w:rPr>
            </w:pPr>
            <w:r w:rsidRPr="0000452B">
              <w:rPr>
                <w:b/>
                <w:bCs/>
              </w:rPr>
              <w:t>Section Raw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0F558667" w14:textId="77777777" w:rsidR="00E776FE" w:rsidRPr="0000452B" w:rsidRDefault="00E776FE" w:rsidP="00E776FE">
            <w:pPr>
              <w:jc w:val="right"/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5F11D430" w14:textId="77777777" w:rsidR="00E776FE" w:rsidRPr="0000452B" w:rsidRDefault="00E776FE" w:rsidP="00E776FE">
            <w:pPr>
              <w:jc w:val="right"/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4A062D2C" w14:textId="77777777" w:rsidR="00E776FE" w:rsidRPr="0000452B" w:rsidRDefault="00E776FE" w:rsidP="00E776FE">
            <w:pPr>
              <w:jc w:val="right"/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69FFD4DD" w14:textId="77777777" w:rsidR="00E776FE" w:rsidRPr="0000452B" w:rsidRDefault="00E776FE" w:rsidP="00E776FE">
            <w:pPr>
              <w:jc w:val="right"/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169600FF" w14:textId="77777777" w:rsidR="00E776FE" w:rsidRPr="0000452B" w:rsidRDefault="00E776FE" w:rsidP="00E776FE">
            <w:pPr>
              <w:jc w:val="right"/>
              <w:rPr>
                <w:b/>
                <w:bCs/>
              </w:rPr>
            </w:pPr>
          </w:p>
        </w:tc>
      </w:tr>
      <w:tr w:rsidR="003C42C6" w:rsidRPr="0000452B" w14:paraId="5981DEDB" w14:textId="77777777" w:rsidTr="003C42C6">
        <w:tc>
          <w:tcPr>
            <w:tcW w:w="251" w:type="pct"/>
            <w:shd w:val="clear" w:color="auto" w:fill="auto"/>
          </w:tcPr>
          <w:p w14:paraId="0027B2C3" w14:textId="77777777" w:rsidR="003C42C6" w:rsidRPr="0000452B" w:rsidRDefault="003C42C6" w:rsidP="00E776FE">
            <w:pPr>
              <w:jc w:val="center"/>
              <w:rPr>
                <w:b/>
                <w:bCs/>
              </w:rPr>
            </w:pPr>
          </w:p>
        </w:tc>
        <w:tc>
          <w:tcPr>
            <w:tcW w:w="4749" w:type="pct"/>
            <w:gridSpan w:val="6"/>
            <w:shd w:val="clear" w:color="auto" w:fill="auto"/>
          </w:tcPr>
          <w:p w14:paraId="0CF1E5AB" w14:textId="77777777" w:rsidR="003C42C6" w:rsidRDefault="003C42C6" w:rsidP="003C42C6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37049A2D" w14:textId="77777777" w:rsidR="003C42C6" w:rsidRDefault="003C42C6" w:rsidP="003C42C6">
            <w:pPr>
              <w:rPr>
                <w:b/>
                <w:bCs/>
              </w:rPr>
            </w:pPr>
          </w:p>
          <w:p w14:paraId="0F4B5ED6" w14:textId="77777777" w:rsidR="003C42C6" w:rsidRPr="0000452B" w:rsidRDefault="003C42C6" w:rsidP="00E776FE">
            <w:pPr>
              <w:jc w:val="right"/>
              <w:rPr>
                <w:b/>
                <w:bCs/>
              </w:rPr>
            </w:pPr>
          </w:p>
        </w:tc>
      </w:tr>
      <w:tr w:rsidR="00E776FE" w:rsidRPr="0000452B" w14:paraId="7B014CD2" w14:textId="77777777" w:rsidTr="003C42C6">
        <w:trPr>
          <w:trHeight w:val="340"/>
        </w:trPr>
        <w:tc>
          <w:tcPr>
            <w:tcW w:w="251" w:type="pct"/>
            <w:shd w:val="clear" w:color="auto" w:fill="000000" w:themeFill="text1"/>
            <w:vAlign w:val="center"/>
          </w:tcPr>
          <w:p w14:paraId="7A0E184A" w14:textId="10785A2B" w:rsidR="00E776FE" w:rsidRPr="0000452B" w:rsidRDefault="00E776FE" w:rsidP="00E776FE">
            <w:pPr>
              <w:jc w:val="center"/>
              <w:rPr>
                <w:b/>
                <w:bCs/>
                <w:color w:val="FFFFFF" w:themeColor="background1"/>
              </w:rPr>
            </w:pPr>
            <w:r w:rsidRPr="0000452B">
              <w:rPr>
                <w:b/>
                <w:bCs/>
                <w:color w:val="FFFFFF" w:themeColor="background1"/>
              </w:rPr>
              <w:lastRenderedPageBreak/>
              <w:t>Item</w:t>
            </w:r>
          </w:p>
        </w:tc>
        <w:tc>
          <w:tcPr>
            <w:tcW w:w="3725" w:type="pct"/>
            <w:shd w:val="clear" w:color="auto" w:fill="000000" w:themeFill="text1"/>
            <w:vAlign w:val="center"/>
          </w:tcPr>
          <w:p w14:paraId="09C6C3B3" w14:textId="1E1397BE" w:rsidR="00E776FE" w:rsidRPr="0000452B" w:rsidRDefault="00E776FE" w:rsidP="00E776F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C. Visual Processing</w:t>
            </w: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294E6466" w14:textId="77777777" w:rsidR="00E776FE" w:rsidRPr="0000452B" w:rsidRDefault="00E776FE" w:rsidP="00E776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3F6E63A3" w14:textId="77777777" w:rsidR="00E776FE" w:rsidRPr="0000452B" w:rsidRDefault="00E776FE" w:rsidP="00E776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08F1421B" w14:textId="77777777" w:rsidR="00E776FE" w:rsidRPr="0000452B" w:rsidRDefault="00E776FE" w:rsidP="00E776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2A81A9C7" w14:textId="77777777" w:rsidR="00E776FE" w:rsidRPr="0000452B" w:rsidRDefault="00E776FE" w:rsidP="00E776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4B5AF1F6" w14:textId="77777777" w:rsidR="00E776FE" w:rsidRPr="0000452B" w:rsidRDefault="00E776FE" w:rsidP="00E776FE">
            <w:pPr>
              <w:rPr>
                <w:b/>
                <w:bCs/>
                <w:color w:val="FFFFFF" w:themeColor="background1"/>
              </w:rPr>
            </w:pPr>
          </w:p>
        </w:tc>
      </w:tr>
      <w:tr w:rsidR="00E776FE" w14:paraId="255EB874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B3F3B12" w14:textId="4536A3F5" w:rsidR="00E776FE" w:rsidRDefault="003C42C6" w:rsidP="00E776FE">
            <w:pPr>
              <w:jc w:val="center"/>
            </w:pPr>
            <w:r>
              <w:t>15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73CA1740" w14:textId="0119E5CE" w:rsidR="00E776FE" w:rsidRPr="00D340BE" w:rsidRDefault="003C42C6" w:rsidP="00E776FE">
            <w:r w:rsidRPr="00E776FE">
              <w:rPr>
                <w:lang w:val="en-GB"/>
              </w:rPr>
              <w:t>My child startles at own reflection in the mirror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AEAD9E1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0EB5484F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5BA3C1AF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344A3F40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1F694A93" w14:textId="77777777" w:rsidR="00E776FE" w:rsidRDefault="00E776FE" w:rsidP="00E776FE"/>
        </w:tc>
      </w:tr>
      <w:tr w:rsidR="00E776FE" w14:paraId="033AF37B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7325A38" w14:textId="230AB84C" w:rsidR="00E776FE" w:rsidRDefault="003C42C6" w:rsidP="00E776FE">
            <w:pPr>
              <w:jc w:val="center"/>
            </w:pPr>
            <w:r>
              <w:t>16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11BBF368" w14:textId="48F8BA7C" w:rsidR="00E776FE" w:rsidRDefault="003C42C6" w:rsidP="00E776FE">
            <w:r w:rsidRPr="00E776FE">
              <w:rPr>
                <w:lang w:val="en-GB"/>
              </w:rPr>
              <w:t>My child avoids looking at toys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7275A72F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269B9E14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3B0C1D3D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5ACA7AEF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24DB117F" w14:textId="77777777" w:rsidR="00E776FE" w:rsidRDefault="00E776FE" w:rsidP="00E776FE"/>
        </w:tc>
      </w:tr>
      <w:tr w:rsidR="00E776FE" w14:paraId="57841FDB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4E7E0BDF" w14:textId="3F14C748" w:rsidR="00E776FE" w:rsidRDefault="003C42C6" w:rsidP="00E776FE">
            <w:pPr>
              <w:jc w:val="center"/>
            </w:pPr>
            <w:r>
              <w:t>17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549A4F2A" w14:textId="52339A04" w:rsidR="00E776FE" w:rsidRPr="00D340BE" w:rsidRDefault="003C42C6" w:rsidP="00E776FE">
            <w:r w:rsidRPr="00E776FE">
              <w:rPr>
                <w:lang w:val="en-GB"/>
              </w:rPr>
              <w:t>My child avoids eye contact with me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EDBE057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143A3A88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18E42D7A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04B17266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267E54B3" w14:textId="77777777" w:rsidR="00E776FE" w:rsidRDefault="00E776FE" w:rsidP="00E776FE"/>
        </w:tc>
      </w:tr>
      <w:tr w:rsidR="00E776FE" w14:paraId="31490DB2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39195237" w14:textId="4A0317A8" w:rsidR="00E776FE" w:rsidRDefault="003C42C6" w:rsidP="00E776FE">
            <w:pPr>
              <w:jc w:val="center"/>
            </w:pPr>
            <w:r>
              <w:t>18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1B73ED70" w14:textId="787931F3" w:rsidR="00E776FE" w:rsidRPr="00D340BE" w:rsidRDefault="003C42C6" w:rsidP="00E776FE">
            <w:r w:rsidRPr="00E776FE">
              <w:rPr>
                <w:lang w:val="en-GB"/>
              </w:rPr>
              <w:t xml:space="preserve">My child enjoys looking at moving or spinning objects </w:t>
            </w:r>
            <w:r w:rsidR="00E776FE">
              <w:rPr>
                <w:lang w:val="en-GB"/>
              </w:rPr>
              <w:t>(</w:t>
            </w:r>
            <w:r w:rsidR="00E776FE" w:rsidRPr="00E776FE">
              <w:rPr>
                <w:lang w:val="en-GB"/>
              </w:rPr>
              <w:t>for example ceiling fans toys with wheels floor fans</w:t>
            </w:r>
            <w:r w:rsidR="00E776FE"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496892EA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4BD901CF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5F274421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006D8F57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0620BEEC" w14:textId="77777777" w:rsidR="00E776FE" w:rsidRDefault="00E776FE" w:rsidP="00E776FE"/>
        </w:tc>
      </w:tr>
      <w:tr w:rsidR="00E776FE" w14:paraId="544C820E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08361C79" w14:textId="2A89B6D7" w:rsidR="00E776FE" w:rsidRDefault="003C42C6" w:rsidP="00E776FE">
            <w:pPr>
              <w:jc w:val="center"/>
            </w:pPr>
            <w:r>
              <w:t>19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1EEEF4C6" w14:textId="6D9CA409" w:rsidR="00E776FE" w:rsidRPr="00D340BE" w:rsidRDefault="003C42C6" w:rsidP="00E776FE">
            <w:r w:rsidRPr="00E776FE">
              <w:rPr>
                <w:lang w:val="en-GB"/>
              </w:rPr>
              <w:t>My child enjoys looking at shiny objects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503106DA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03E0B882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5F130880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7839F5F5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629DA193" w14:textId="77777777" w:rsidR="00E776FE" w:rsidRDefault="00E776FE" w:rsidP="00E776FE"/>
        </w:tc>
      </w:tr>
      <w:tr w:rsidR="00E776FE" w14:paraId="6D9DD1E6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59E7DB9A" w14:textId="046C416C" w:rsidR="00E776FE" w:rsidRDefault="003C42C6" w:rsidP="00E776FE">
            <w:pPr>
              <w:jc w:val="center"/>
            </w:pPr>
            <w:r>
              <w:t>20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2EE079CA" w14:textId="2109733A" w:rsidR="00E776FE" w:rsidRPr="00D340BE" w:rsidRDefault="003C42C6" w:rsidP="00E776FE">
            <w:r w:rsidRPr="00E776FE">
              <w:rPr>
                <w:lang w:val="en-GB"/>
              </w:rPr>
              <w:t xml:space="preserve">My child reacts to all faces the same way </w:t>
            </w:r>
            <w:r w:rsidR="00E776FE">
              <w:rPr>
                <w:lang w:val="en-GB"/>
              </w:rPr>
              <w:t>(</w:t>
            </w:r>
            <w:r w:rsidR="00E776FE" w:rsidRPr="00E776FE">
              <w:rPr>
                <w:lang w:val="en-GB"/>
              </w:rPr>
              <w:t xml:space="preserve">for example to strangers </w:t>
            </w:r>
            <w:proofErr w:type="gramStart"/>
            <w:r w:rsidR="00E776FE" w:rsidRPr="00E776FE">
              <w:rPr>
                <w:lang w:val="en-GB"/>
              </w:rPr>
              <w:t>parents</w:t>
            </w:r>
            <w:proofErr w:type="gramEnd"/>
            <w:r w:rsidR="00E776FE" w:rsidRPr="00E776FE">
              <w:rPr>
                <w:lang w:val="en-GB"/>
              </w:rPr>
              <w:t xml:space="preserve"> caregivers grandparents siblings</w:t>
            </w:r>
            <w:r w:rsidR="00E776FE"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74AD01DD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2C2D6011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63CB2B7D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045046E9" w14:textId="77777777" w:rsidR="00E776FE" w:rsidRDefault="00E776FE" w:rsidP="00E776FE"/>
        </w:tc>
        <w:tc>
          <w:tcPr>
            <w:tcW w:w="205" w:type="pct"/>
            <w:shd w:val="clear" w:color="auto" w:fill="D9D9D9" w:themeFill="background1" w:themeFillShade="D9"/>
          </w:tcPr>
          <w:p w14:paraId="16BD0CB9" w14:textId="77777777" w:rsidR="00E776FE" w:rsidRDefault="00E776FE" w:rsidP="00E776FE"/>
        </w:tc>
      </w:tr>
      <w:tr w:rsidR="00E776FE" w14:paraId="2AFA7569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28741C0D" w14:textId="77777777" w:rsidR="00E776FE" w:rsidRDefault="00E776FE" w:rsidP="00E776FE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0964DCC4" w14:textId="78F38CC7" w:rsidR="00E776FE" w:rsidRPr="0000452B" w:rsidRDefault="00E776FE" w:rsidP="00E776FE">
            <w:pPr>
              <w:jc w:val="right"/>
              <w:rPr>
                <w:b/>
                <w:bCs/>
              </w:rPr>
            </w:pPr>
            <w:r w:rsidRPr="0000452B">
              <w:rPr>
                <w:b/>
                <w:bCs/>
              </w:rPr>
              <w:t xml:space="preserve">Section </w:t>
            </w:r>
            <w:r w:rsidR="003C42C6">
              <w:rPr>
                <w:b/>
                <w:bCs/>
              </w:rPr>
              <w:t>R</w:t>
            </w:r>
            <w:r w:rsidRPr="0000452B">
              <w:rPr>
                <w:b/>
                <w:bCs/>
              </w:rPr>
              <w:t>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7D760DF6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35029080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3E6E5B56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2AB2CE1B" w14:textId="77777777" w:rsidR="00E776FE" w:rsidRDefault="00E776FE" w:rsidP="00E776FE"/>
        </w:tc>
        <w:tc>
          <w:tcPr>
            <w:tcW w:w="205" w:type="pct"/>
            <w:shd w:val="clear" w:color="auto" w:fill="A6A6A6" w:themeFill="background1" w:themeFillShade="A6"/>
          </w:tcPr>
          <w:p w14:paraId="2899AFD0" w14:textId="77777777" w:rsidR="00E776FE" w:rsidRDefault="00E776FE" w:rsidP="00E776FE"/>
        </w:tc>
      </w:tr>
      <w:tr w:rsidR="00E776FE" w14:paraId="71A0D772" w14:textId="77777777" w:rsidTr="003C42C6">
        <w:tc>
          <w:tcPr>
            <w:tcW w:w="251" w:type="pct"/>
          </w:tcPr>
          <w:p w14:paraId="16F8BEB4" w14:textId="1FF522C5" w:rsidR="00E776FE" w:rsidRDefault="003C42C6" w:rsidP="00E776FE">
            <w:pPr>
              <w:jc w:val="center"/>
            </w:pPr>
            <w:r>
              <w:t>21</w:t>
            </w:r>
          </w:p>
        </w:tc>
        <w:tc>
          <w:tcPr>
            <w:tcW w:w="3725" w:type="pct"/>
          </w:tcPr>
          <w:p w14:paraId="5FB8C838" w14:textId="0BFA943A" w:rsidR="00E776FE" w:rsidRPr="00E776FE" w:rsidRDefault="003C42C6" w:rsidP="00E776FE">
            <w:r w:rsidRPr="00E776FE">
              <w:rPr>
                <w:lang w:val="en-GB"/>
              </w:rPr>
              <w:t>My child is distracted by busy picture books</w:t>
            </w:r>
          </w:p>
        </w:tc>
        <w:tc>
          <w:tcPr>
            <w:tcW w:w="205" w:type="pct"/>
            <w:shd w:val="clear" w:color="auto" w:fill="auto"/>
          </w:tcPr>
          <w:p w14:paraId="4EE5FB76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67ECC604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017573BB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11E56C1B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297110DE" w14:textId="77777777" w:rsidR="00E776FE" w:rsidRPr="003C42C6" w:rsidRDefault="00E776FE" w:rsidP="00E776FE"/>
        </w:tc>
      </w:tr>
      <w:tr w:rsidR="00E776FE" w14:paraId="7DB45ED9" w14:textId="77777777" w:rsidTr="003C42C6">
        <w:tc>
          <w:tcPr>
            <w:tcW w:w="251" w:type="pct"/>
          </w:tcPr>
          <w:p w14:paraId="3244A2A4" w14:textId="30835B1B" w:rsidR="00E776FE" w:rsidRDefault="003C42C6" w:rsidP="00E776FE">
            <w:pPr>
              <w:jc w:val="center"/>
            </w:pPr>
            <w:r>
              <w:t>22</w:t>
            </w:r>
          </w:p>
        </w:tc>
        <w:tc>
          <w:tcPr>
            <w:tcW w:w="3725" w:type="pct"/>
          </w:tcPr>
          <w:p w14:paraId="0E203E47" w14:textId="7048C578" w:rsidR="00E776FE" w:rsidRPr="00E776FE" w:rsidRDefault="003C42C6" w:rsidP="00E776FE">
            <w:r w:rsidRPr="00E776FE">
              <w:rPr>
                <w:lang w:val="en-GB"/>
              </w:rPr>
              <w:t>My child refuses to look at books with me</w:t>
            </w:r>
          </w:p>
        </w:tc>
        <w:tc>
          <w:tcPr>
            <w:tcW w:w="205" w:type="pct"/>
            <w:shd w:val="clear" w:color="auto" w:fill="auto"/>
          </w:tcPr>
          <w:p w14:paraId="0601F553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142D283A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236CFFF4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27A4070A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5AAEC47A" w14:textId="77777777" w:rsidR="00E776FE" w:rsidRPr="003C42C6" w:rsidRDefault="00E776FE" w:rsidP="00E776FE"/>
        </w:tc>
      </w:tr>
      <w:tr w:rsidR="00E776FE" w14:paraId="513B96D3" w14:textId="77777777" w:rsidTr="003C42C6">
        <w:tc>
          <w:tcPr>
            <w:tcW w:w="251" w:type="pct"/>
          </w:tcPr>
          <w:p w14:paraId="10AD0CF1" w14:textId="656ADA93" w:rsidR="00E776FE" w:rsidRDefault="003C42C6" w:rsidP="00E776FE">
            <w:pPr>
              <w:jc w:val="center"/>
            </w:pPr>
            <w:r>
              <w:t>23</w:t>
            </w:r>
          </w:p>
        </w:tc>
        <w:tc>
          <w:tcPr>
            <w:tcW w:w="3725" w:type="pct"/>
          </w:tcPr>
          <w:p w14:paraId="59D62994" w14:textId="6C9B5BEB" w:rsidR="00E776FE" w:rsidRPr="00E776FE" w:rsidRDefault="003C42C6" w:rsidP="00E776FE">
            <w:r w:rsidRPr="00E776FE">
              <w:rPr>
                <w:lang w:val="en-GB"/>
              </w:rPr>
              <w:t>My child enjoys looking at on reflection in the mirror</w:t>
            </w:r>
          </w:p>
        </w:tc>
        <w:tc>
          <w:tcPr>
            <w:tcW w:w="205" w:type="pct"/>
            <w:shd w:val="clear" w:color="auto" w:fill="auto"/>
          </w:tcPr>
          <w:p w14:paraId="0805FD2B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68CE0B66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43982B69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3FC62F70" w14:textId="77777777" w:rsidR="00E776FE" w:rsidRPr="003C42C6" w:rsidRDefault="00E776FE" w:rsidP="00E776FE"/>
        </w:tc>
        <w:tc>
          <w:tcPr>
            <w:tcW w:w="205" w:type="pct"/>
            <w:shd w:val="clear" w:color="auto" w:fill="auto"/>
          </w:tcPr>
          <w:p w14:paraId="3116C2CA" w14:textId="77777777" w:rsidR="00E776FE" w:rsidRPr="003C42C6" w:rsidRDefault="00E776FE" w:rsidP="00E776FE"/>
        </w:tc>
      </w:tr>
      <w:tr w:rsidR="003C42C6" w14:paraId="0F216629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77A14F30" w14:textId="77777777" w:rsidR="003C42C6" w:rsidRDefault="003C42C6" w:rsidP="003C42C6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0267D030" w14:textId="0BAECFA6" w:rsidR="003C42C6" w:rsidRPr="00E776FE" w:rsidRDefault="003C42C6" w:rsidP="003C42C6">
            <w:pPr>
              <w:jc w:val="right"/>
              <w:rPr>
                <w:lang w:val="en-GB"/>
              </w:rPr>
            </w:pPr>
            <w:r w:rsidRPr="0000452B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R</w:t>
            </w:r>
            <w:r w:rsidRPr="0000452B">
              <w:rPr>
                <w:b/>
                <w:bCs/>
              </w:rPr>
              <w:t>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63AA7CB4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1E7EF93C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082C363C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2329618F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0590628D" w14:textId="77777777" w:rsidR="003C42C6" w:rsidRDefault="003C42C6" w:rsidP="003C42C6"/>
        </w:tc>
      </w:tr>
      <w:tr w:rsidR="003C42C6" w14:paraId="38ABA27D" w14:textId="77777777" w:rsidTr="003C42C6">
        <w:tc>
          <w:tcPr>
            <w:tcW w:w="251" w:type="pct"/>
          </w:tcPr>
          <w:p w14:paraId="3A4D1E2D" w14:textId="77777777" w:rsidR="003C42C6" w:rsidRDefault="003C42C6" w:rsidP="003C42C6">
            <w:pPr>
              <w:jc w:val="center"/>
            </w:pPr>
          </w:p>
        </w:tc>
        <w:tc>
          <w:tcPr>
            <w:tcW w:w="4749" w:type="pct"/>
            <w:gridSpan w:val="6"/>
          </w:tcPr>
          <w:p w14:paraId="1224FFF7" w14:textId="77777777" w:rsidR="003C42C6" w:rsidRDefault="003C42C6" w:rsidP="003C42C6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2CCB9E5E" w14:textId="77777777" w:rsidR="003C42C6" w:rsidRDefault="003C42C6" w:rsidP="003C42C6">
            <w:pPr>
              <w:rPr>
                <w:b/>
                <w:bCs/>
              </w:rPr>
            </w:pPr>
          </w:p>
          <w:p w14:paraId="7AB2CE92" w14:textId="7FEA1B66" w:rsidR="003C42C6" w:rsidRDefault="003C42C6" w:rsidP="003C42C6"/>
        </w:tc>
      </w:tr>
      <w:tr w:rsidR="003C42C6" w:rsidRPr="0000452B" w14:paraId="6D6B3145" w14:textId="77777777" w:rsidTr="003C42C6">
        <w:trPr>
          <w:trHeight w:val="340"/>
        </w:trPr>
        <w:tc>
          <w:tcPr>
            <w:tcW w:w="251" w:type="pct"/>
            <w:shd w:val="clear" w:color="auto" w:fill="000000" w:themeFill="text1"/>
            <w:vAlign w:val="center"/>
          </w:tcPr>
          <w:p w14:paraId="08C33082" w14:textId="5F154F8C" w:rsidR="003C42C6" w:rsidRPr="0000452B" w:rsidRDefault="003C42C6" w:rsidP="003C42C6">
            <w:pPr>
              <w:jc w:val="center"/>
              <w:rPr>
                <w:b/>
                <w:bCs/>
                <w:color w:val="FFFFFF" w:themeColor="background1"/>
              </w:rPr>
            </w:pPr>
            <w:r w:rsidRPr="0000452B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725" w:type="pct"/>
            <w:shd w:val="clear" w:color="auto" w:fill="000000" w:themeFill="text1"/>
            <w:vAlign w:val="center"/>
          </w:tcPr>
          <w:p w14:paraId="432893C3" w14:textId="0E8FD6CC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D. Tactile Processing</w:t>
            </w: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06B983F3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1607A82B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3ECB3783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151D77C8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2688E94F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</w:tr>
      <w:tr w:rsidR="003C42C6" w14:paraId="6CCEA2F8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993519D" w14:textId="0D6A0C64" w:rsidR="003C42C6" w:rsidRDefault="003C42C6" w:rsidP="003C42C6">
            <w:pPr>
              <w:jc w:val="center"/>
            </w:pPr>
            <w:r>
              <w:t>24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53AEE4F4" w14:textId="5B02D29B" w:rsidR="003C42C6" w:rsidRPr="00D340BE" w:rsidRDefault="003C42C6" w:rsidP="003C42C6">
            <w:r w:rsidRPr="003C42C6">
              <w:rPr>
                <w:lang w:val="en-GB"/>
              </w:rPr>
              <w:t>My child becomes agitated when having hair washed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7792343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EE9F81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0DEBF81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C658017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CEFF675" w14:textId="77777777" w:rsidR="003C42C6" w:rsidRDefault="003C42C6" w:rsidP="003C42C6"/>
        </w:tc>
      </w:tr>
      <w:tr w:rsidR="003C42C6" w14:paraId="57852E77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7CDD9B79" w14:textId="55BB81DF" w:rsidR="003C42C6" w:rsidRDefault="003C42C6" w:rsidP="003C42C6">
            <w:pPr>
              <w:jc w:val="center"/>
            </w:pPr>
            <w:r>
              <w:t>25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5CA27EF2" w14:textId="0DD36209" w:rsidR="003C42C6" w:rsidRPr="00D340BE" w:rsidRDefault="003C42C6" w:rsidP="003C42C6">
            <w:r w:rsidRPr="003C42C6">
              <w:rPr>
                <w:lang w:val="en-GB"/>
              </w:rPr>
              <w:t>My child resists being held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60ECEBD8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C20A6D1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BAC889B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5014C57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DDAA1FC" w14:textId="77777777" w:rsidR="003C42C6" w:rsidRDefault="003C42C6" w:rsidP="003C42C6"/>
        </w:tc>
      </w:tr>
      <w:tr w:rsidR="003C42C6" w14:paraId="1648D7CC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71AF84E3" w14:textId="57EDE9D4" w:rsidR="003C42C6" w:rsidRDefault="003C42C6" w:rsidP="003C42C6">
            <w:pPr>
              <w:jc w:val="center"/>
            </w:pPr>
            <w:r>
              <w:t>26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7589F598" w14:textId="0EA85030" w:rsidR="003C42C6" w:rsidRPr="00D340BE" w:rsidRDefault="003C42C6" w:rsidP="003C42C6">
            <w:r w:rsidRPr="003C42C6">
              <w:rPr>
                <w:lang w:val="en-GB"/>
              </w:rPr>
              <w:t>My child is it's being cuddled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489FAF3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112D470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A6C8A47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101AB78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81C0716" w14:textId="77777777" w:rsidR="003C42C6" w:rsidRDefault="003C42C6" w:rsidP="003C42C6"/>
        </w:tc>
      </w:tr>
      <w:tr w:rsidR="003C42C6" w14:paraId="6A9B0266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0C01C975" w14:textId="237F0E01" w:rsidR="003C42C6" w:rsidRDefault="003C42C6" w:rsidP="003C42C6">
            <w:pPr>
              <w:jc w:val="center"/>
            </w:pPr>
            <w:r>
              <w:t>27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3B9A5343" w14:textId="5E1EC826" w:rsidR="003C42C6" w:rsidRPr="00D340BE" w:rsidRDefault="003C42C6" w:rsidP="003C42C6">
            <w:r w:rsidRPr="003C42C6">
              <w:rPr>
                <w:lang w:val="en-GB"/>
              </w:rPr>
              <w:t>My child seems unaware of wet or dirty diapers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A790F4D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14CCE4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A9209F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F959EA7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9F44229" w14:textId="77777777" w:rsidR="003C42C6" w:rsidRDefault="003C42C6" w:rsidP="003C42C6"/>
        </w:tc>
      </w:tr>
      <w:tr w:rsidR="003C42C6" w14:paraId="52C1816A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130C902B" w14:textId="7695CC38" w:rsidR="003C42C6" w:rsidRDefault="003C42C6" w:rsidP="003C42C6">
            <w:pPr>
              <w:jc w:val="center"/>
            </w:pPr>
            <w:r>
              <w:t>28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4036A28" w14:textId="23D7667B" w:rsidR="003C42C6" w:rsidRPr="00D340BE" w:rsidRDefault="003C42C6" w:rsidP="003C42C6">
            <w:r w:rsidRPr="003C42C6">
              <w:rPr>
                <w:lang w:val="en-GB"/>
              </w:rPr>
              <w:t xml:space="preserve">I have to touch my child </w:t>
            </w:r>
            <w:r w:rsidR="00916D86">
              <w:rPr>
                <w:lang w:val="en-GB"/>
              </w:rPr>
              <w:t xml:space="preserve">to </w:t>
            </w:r>
            <w:r w:rsidRPr="003C42C6">
              <w:rPr>
                <w:lang w:val="en-GB"/>
              </w:rPr>
              <w:t>gain attention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720C64A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07D8E77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BCF4F8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B2C031A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27FFAB4" w14:textId="77777777" w:rsidR="003C42C6" w:rsidRDefault="003C42C6" w:rsidP="003C42C6"/>
        </w:tc>
      </w:tr>
      <w:tr w:rsidR="003C42C6" w14:paraId="05931F22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764B632A" w14:textId="3808E854" w:rsidR="003C42C6" w:rsidRDefault="003C42C6" w:rsidP="003C42C6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45283F3D" w14:textId="0B9A720A" w:rsidR="003C42C6" w:rsidRPr="00D340BE" w:rsidRDefault="003C42C6" w:rsidP="003C42C6">
            <w:pPr>
              <w:jc w:val="right"/>
            </w:pPr>
            <w:r w:rsidRPr="0000452B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R</w:t>
            </w:r>
            <w:r w:rsidRPr="0000452B">
              <w:rPr>
                <w:b/>
                <w:bCs/>
              </w:rPr>
              <w:t>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340EE01A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39B81039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65533F2F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45ABDE2B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6D76E744" w14:textId="77777777" w:rsidR="003C42C6" w:rsidRDefault="003C42C6" w:rsidP="003C42C6"/>
        </w:tc>
      </w:tr>
      <w:tr w:rsidR="003C42C6" w14:paraId="6AB75D5B" w14:textId="77777777" w:rsidTr="003C42C6">
        <w:tc>
          <w:tcPr>
            <w:tcW w:w="251" w:type="pct"/>
          </w:tcPr>
          <w:p w14:paraId="1949A14D" w14:textId="0756FCD5" w:rsidR="003C42C6" w:rsidRDefault="003C42C6" w:rsidP="003C42C6">
            <w:pPr>
              <w:jc w:val="center"/>
            </w:pPr>
            <w:r>
              <w:t>29</w:t>
            </w:r>
          </w:p>
        </w:tc>
        <w:tc>
          <w:tcPr>
            <w:tcW w:w="3725" w:type="pct"/>
            <w:shd w:val="clear" w:color="auto" w:fill="auto"/>
          </w:tcPr>
          <w:p w14:paraId="38BDD1AD" w14:textId="6D733F6B" w:rsidR="003C42C6" w:rsidRPr="003C42C6" w:rsidRDefault="003C42C6" w:rsidP="003C42C6">
            <w:r w:rsidRPr="003C42C6">
              <w:rPr>
                <w:lang w:val="en-GB"/>
              </w:rPr>
              <w:t>My child is upset by changes in the bath water temperature, from one bath to the next</w:t>
            </w:r>
          </w:p>
        </w:tc>
        <w:tc>
          <w:tcPr>
            <w:tcW w:w="205" w:type="pct"/>
            <w:shd w:val="clear" w:color="auto" w:fill="auto"/>
          </w:tcPr>
          <w:p w14:paraId="6521B75B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59841245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3ABDD6B4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FE297FA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52ED0A77" w14:textId="77777777" w:rsidR="003C42C6" w:rsidRDefault="003C42C6" w:rsidP="003C42C6"/>
        </w:tc>
      </w:tr>
      <w:tr w:rsidR="003C42C6" w14:paraId="78BCFB49" w14:textId="77777777" w:rsidTr="003C42C6">
        <w:tc>
          <w:tcPr>
            <w:tcW w:w="251" w:type="pct"/>
          </w:tcPr>
          <w:p w14:paraId="30812797" w14:textId="1990A0D6" w:rsidR="003C42C6" w:rsidRDefault="003C42C6" w:rsidP="003C42C6">
            <w:pPr>
              <w:jc w:val="center"/>
            </w:pPr>
            <w:r>
              <w:t>30</w:t>
            </w:r>
          </w:p>
        </w:tc>
        <w:tc>
          <w:tcPr>
            <w:tcW w:w="3725" w:type="pct"/>
            <w:shd w:val="clear" w:color="auto" w:fill="auto"/>
          </w:tcPr>
          <w:p w14:paraId="65D8986E" w14:textId="4779031A" w:rsidR="003C42C6" w:rsidRPr="003C42C6" w:rsidRDefault="003C42C6" w:rsidP="003C42C6">
            <w:r w:rsidRPr="003C42C6">
              <w:rPr>
                <w:lang w:val="en-GB"/>
              </w:rPr>
              <w:t xml:space="preserve">My child avoids contact with rough </w:t>
            </w:r>
            <w:r>
              <w:rPr>
                <w:lang w:val="en-GB"/>
              </w:rPr>
              <w:t>or cold surfaces (</w:t>
            </w:r>
            <w:r w:rsidRPr="003C42C6">
              <w:rPr>
                <w:lang w:val="en-GB"/>
              </w:rPr>
              <w:t>for example squirms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arches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cries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auto"/>
          </w:tcPr>
          <w:p w14:paraId="415CA63A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A61D8FD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36CE1430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AE94AB5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02E3D05C" w14:textId="77777777" w:rsidR="003C42C6" w:rsidRDefault="003C42C6" w:rsidP="003C42C6"/>
        </w:tc>
      </w:tr>
      <w:tr w:rsidR="003C42C6" w14:paraId="6475687F" w14:textId="77777777" w:rsidTr="003C42C6">
        <w:tc>
          <w:tcPr>
            <w:tcW w:w="251" w:type="pct"/>
          </w:tcPr>
          <w:p w14:paraId="1C9E4C91" w14:textId="5A32D0C5" w:rsidR="003C42C6" w:rsidRDefault="003C42C6" w:rsidP="003C42C6">
            <w:pPr>
              <w:jc w:val="center"/>
            </w:pPr>
            <w:r>
              <w:t>31</w:t>
            </w:r>
          </w:p>
        </w:tc>
        <w:tc>
          <w:tcPr>
            <w:tcW w:w="3725" w:type="pct"/>
            <w:shd w:val="clear" w:color="auto" w:fill="auto"/>
          </w:tcPr>
          <w:p w14:paraId="7FEC1B88" w14:textId="1DA20D20" w:rsidR="003C42C6" w:rsidRPr="003C42C6" w:rsidRDefault="003C42C6" w:rsidP="003C42C6">
            <w:r w:rsidRPr="003C42C6">
              <w:rPr>
                <w:lang w:val="en-GB"/>
              </w:rPr>
              <w:t>My child becomes very upset if own clothing hands/face are messy</w:t>
            </w:r>
          </w:p>
        </w:tc>
        <w:tc>
          <w:tcPr>
            <w:tcW w:w="205" w:type="pct"/>
            <w:shd w:val="clear" w:color="auto" w:fill="auto"/>
          </w:tcPr>
          <w:p w14:paraId="1FE92DD7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4F904747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6D0B5525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66CE4AED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31D41E3" w14:textId="77777777" w:rsidR="003C42C6" w:rsidRDefault="003C42C6" w:rsidP="003C42C6"/>
        </w:tc>
      </w:tr>
      <w:tr w:rsidR="003C42C6" w14:paraId="51745DC7" w14:textId="77777777" w:rsidTr="003C42C6">
        <w:tc>
          <w:tcPr>
            <w:tcW w:w="251" w:type="pct"/>
          </w:tcPr>
          <w:p w14:paraId="28FFD14D" w14:textId="4C015892" w:rsidR="003C42C6" w:rsidRDefault="003C42C6" w:rsidP="003C42C6">
            <w:pPr>
              <w:jc w:val="center"/>
            </w:pPr>
            <w:r>
              <w:t>32</w:t>
            </w:r>
          </w:p>
        </w:tc>
        <w:tc>
          <w:tcPr>
            <w:tcW w:w="3725" w:type="pct"/>
            <w:shd w:val="clear" w:color="auto" w:fill="auto"/>
          </w:tcPr>
          <w:p w14:paraId="790D3E4D" w14:textId="284E1EC0" w:rsidR="003C42C6" w:rsidRPr="003C42C6" w:rsidRDefault="003C42C6" w:rsidP="003C42C6">
            <w:r w:rsidRPr="003C42C6">
              <w:rPr>
                <w:lang w:val="en-GB"/>
              </w:rPr>
              <w:t xml:space="preserve">My child gets upset with extreme differences in room temperature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for example hotter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colder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auto"/>
          </w:tcPr>
          <w:p w14:paraId="0C1C0D2E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2B326545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4763CD73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5ACD9642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C0A47E2" w14:textId="77777777" w:rsidR="003C42C6" w:rsidRDefault="003C42C6" w:rsidP="003C42C6"/>
        </w:tc>
      </w:tr>
      <w:tr w:rsidR="003C42C6" w14:paraId="0FF203F5" w14:textId="77777777" w:rsidTr="003C42C6">
        <w:tc>
          <w:tcPr>
            <w:tcW w:w="251" w:type="pct"/>
          </w:tcPr>
          <w:p w14:paraId="3FFE7D2D" w14:textId="70883DC1" w:rsidR="003C42C6" w:rsidRDefault="003C42C6" w:rsidP="003C42C6">
            <w:pPr>
              <w:jc w:val="center"/>
            </w:pPr>
            <w:r>
              <w:t>33</w:t>
            </w:r>
          </w:p>
        </w:tc>
        <w:tc>
          <w:tcPr>
            <w:tcW w:w="3725" w:type="pct"/>
            <w:shd w:val="clear" w:color="auto" w:fill="auto"/>
          </w:tcPr>
          <w:p w14:paraId="2114F0B4" w14:textId="5943CFF1" w:rsidR="003C42C6" w:rsidRPr="003C42C6" w:rsidRDefault="003C42C6" w:rsidP="003C42C6">
            <w:r w:rsidRPr="003C42C6">
              <w:rPr>
                <w:lang w:val="en-GB"/>
              </w:rPr>
              <w:t xml:space="preserve">My child becomes anxious when walking or crawling on certain surfaces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for example grass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sand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carpet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tile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auto"/>
          </w:tcPr>
          <w:p w14:paraId="3B62FC90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5F7FEB9D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497ED4EE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21BB81B5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316BCF07" w14:textId="77777777" w:rsidR="003C42C6" w:rsidRDefault="003C42C6" w:rsidP="003C42C6"/>
        </w:tc>
      </w:tr>
      <w:tr w:rsidR="003C42C6" w14:paraId="443D9F3F" w14:textId="77777777" w:rsidTr="003C42C6">
        <w:tc>
          <w:tcPr>
            <w:tcW w:w="251" w:type="pct"/>
          </w:tcPr>
          <w:p w14:paraId="3400B0E1" w14:textId="22F571DA" w:rsidR="003C42C6" w:rsidRDefault="003C42C6" w:rsidP="003C42C6">
            <w:pPr>
              <w:jc w:val="center"/>
            </w:pPr>
            <w:r>
              <w:t>34</w:t>
            </w:r>
          </w:p>
        </w:tc>
        <w:tc>
          <w:tcPr>
            <w:tcW w:w="3725" w:type="pct"/>
            <w:shd w:val="clear" w:color="auto" w:fill="auto"/>
          </w:tcPr>
          <w:p w14:paraId="198E7990" w14:textId="595ABC15" w:rsidR="003C42C6" w:rsidRPr="003C42C6" w:rsidRDefault="003C42C6" w:rsidP="003C42C6">
            <w:r w:rsidRPr="003C42C6">
              <w:rPr>
                <w:lang w:val="en-GB"/>
              </w:rPr>
              <w:t>My child enjoys playing with food</w:t>
            </w:r>
          </w:p>
        </w:tc>
        <w:tc>
          <w:tcPr>
            <w:tcW w:w="205" w:type="pct"/>
            <w:shd w:val="clear" w:color="auto" w:fill="auto"/>
          </w:tcPr>
          <w:p w14:paraId="09DA4A47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6604BC7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0747DDCC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6B14A00B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114CA409" w14:textId="77777777" w:rsidR="003C42C6" w:rsidRDefault="003C42C6" w:rsidP="003C42C6"/>
        </w:tc>
      </w:tr>
      <w:tr w:rsidR="003C42C6" w14:paraId="7C758F19" w14:textId="77777777" w:rsidTr="003C42C6">
        <w:tc>
          <w:tcPr>
            <w:tcW w:w="251" w:type="pct"/>
          </w:tcPr>
          <w:p w14:paraId="4AEEC3C1" w14:textId="2DA14CAF" w:rsidR="003C42C6" w:rsidRDefault="003C42C6" w:rsidP="003C42C6">
            <w:pPr>
              <w:jc w:val="center"/>
            </w:pPr>
            <w:r>
              <w:t>35</w:t>
            </w:r>
          </w:p>
        </w:tc>
        <w:tc>
          <w:tcPr>
            <w:tcW w:w="3725" w:type="pct"/>
            <w:shd w:val="clear" w:color="auto" w:fill="auto"/>
          </w:tcPr>
          <w:p w14:paraId="44D896A9" w14:textId="3B616EC8" w:rsidR="003C42C6" w:rsidRPr="003C42C6" w:rsidRDefault="003C42C6" w:rsidP="003C42C6">
            <w:r w:rsidRPr="003C42C6">
              <w:rPr>
                <w:lang w:val="en-GB"/>
              </w:rPr>
              <w:t xml:space="preserve">My child seeks opportunities to feel vibrations for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example stereo speakers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washer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dryer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auto"/>
          </w:tcPr>
          <w:p w14:paraId="4418992D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7EB92DA2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21189B56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480BF2E8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0D727EC2" w14:textId="77777777" w:rsidR="003C42C6" w:rsidRDefault="003C42C6" w:rsidP="003C42C6"/>
        </w:tc>
      </w:tr>
      <w:tr w:rsidR="003C42C6" w14:paraId="529CD1DD" w14:textId="77777777" w:rsidTr="003C42C6">
        <w:tc>
          <w:tcPr>
            <w:tcW w:w="251" w:type="pct"/>
          </w:tcPr>
          <w:p w14:paraId="06B2167C" w14:textId="5DC81662" w:rsidR="003C42C6" w:rsidRDefault="003C42C6" w:rsidP="003C42C6">
            <w:pPr>
              <w:jc w:val="center"/>
            </w:pPr>
            <w:r>
              <w:t>36</w:t>
            </w:r>
          </w:p>
        </w:tc>
        <w:tc>
          <w:tcPr>
            <w:tcW w:w="3725" w:type="pct"/>
            <w:shd w:val="clear" w:color="auto" w:fill="auto"/>
          </w:tcPr>
          <w:p w14:paraId="79153E5A" w14:textId="71A9E32C" w:rsidR="003C42C6" w:rsidRPr="003C42C6" w:rsidRDefault="003C42C6" w:rsidP="003C42C6">
            <w:r w:rsidRPr="003C42C6">
              <w:rPr>
                <w:lang w:val="en-GB"/>
              </w:rPr>
              <w:t>My child enjoys splashing during bath time</w:t>
            </w:r>
          </w:p>
        </w:tc>
        <w:tc>
          <w:tcPr>
            <w:tcW w:w="205" w:type="pct"/>
            <w:shd w:val="clear" w:color="auto" w:fill="auto"/>
          </w:tcPr>
          <w:p w14:paraId="3F060273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6498C413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53A705FC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499D82C4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3AAE7A76" w14:textId="77777777" w:rsidR="003C42C6" w:rsidRDefault="003C42C6" w:rsidP="003C42C6"/>
        </w:tc>
      </w:tr>
      <w:tr w:rsidR="003C42C6" w14:paraId="5BD2F054" w14:textId="77777777" w:rsidTr="003C42C6">
        <w:tc>
          <w:tcPr>
            <w:tcW w:w="251" w:type="pct"/>
          </w:tcPr>
          <w:p w14:paraId="74541C1C" w14:textId="4FEE1EA9" w:rsidR="003C42C6" w:rsidRDefault="003C42C6" w:rsidP="003C42C6">
            <w:pPr>
              <w:jc w:val="center"/>
            </w:pPr>
            <w:r>
              <w:t>37</w:t>
            </w:r>
          </w:p>
        </w:tc>
        <w:tc>
          <w:tcPr>
            <w:tcW w:w="3725" w:type="pct"/>
            <w:shd w:val="clear" w:color="auto" w:fill="auto"/>
          </w:tcPr>
          <w:p w14:paraId="59C756F4" w14:textId="600789D7" w:rsidR="003C42C6" w:rsidRPr="003C42C6" w:rsidRDefault="003C42C6" w:rsidP="003C42C6">
            <w:r w:rsidRPr="003C42C6">
              <w:rPr>
                <w:lang w:val="en-GB"/>
              </w:rPr>
              <w:t>My child uses hands to explore food and other textures</w:t>
            </w:r>
          </w:p>
        </w:tc>
        <w:tc>
          <w:tcPr>
            <w:tcW w:w="205" w:type="pct"/>
            <w:shd w:val="clear" w:color="auto" w:fill="auto"/>
          </w:tcPr>
          <w:p w14:paraId="4F5FC759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286F9313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5B6A0F66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0EDDB18C" w14:textId="77777777" w:rsidR="003C42C6" w:rsidRDefault="003C42C6" w:rsidP="003C42C6"/>
        </w:tc>
        <w:tc>
          <w:tcPr>
            <w:tcW w:w="205" w:type="pct"/>
            <w:shd w:val="clear" w:color="auto" w:fill="auto"/>
          </w:tcPr>
          <w:p w14:paraId="69F0F424" w14:textId="77777777" w:rsidR="003C42C6" w:rsidRDefault="003C42C6" w:rsidP="003C42C6"/>
        </w:tc>
      </w:tr>
      <w:tr w:rsidR="003C42C6" w14:paraId="0C284334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6D0FD9EB" w14:textId="128E4BC6" w:rsidR="003C42C6" w:rsidRDefault="003C42C6" w:rsidP="003C42C6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1427F2BA" w14:textId="3C6C9F02" w:rsidR="003C42C6" w:rsidRPr="003C42C6" w:rsidRDefault="003C42C6" w:rsidP="003C42C6">
            <w:pPr>
              <w:jc w:val="right"/>
            </w:pPr>
            <w:r w:rsidRPr="0000452B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R</w:t>
            </w:r>
            <w:r w:rsidRPr="0000452B">
              <w:rPr>
                <w:b/>
                <w:bCs/>
              </w:rPr>
              <w:t>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5B9781D7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5E5CFEC1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30A6104D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6DCC19CF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4A07111C" w14:textId="77777777" w:rsidR="003C42C6" w:rsidRDefault="003C42C6" w:rsidP="003C42C6"/>
        </w:tc>
      </w:tr>
      <w:tr w:rsidR="003C42C6" w14:paraId="669EC8FF" w14:textId="77777777" w:rsidTr="003C42C6">
        <w:tc>
          <w:tcPr>
            <w:tcW w:w="251" w:type="pct"/>
          </w:tcPr>
          <w:p w14:paraId="6C3C7ECB" w14:textId="77FDB21C" w:rsidR="003C42C6" w:rsidRDefault="003C42C6" w:rsidP="003C42C6">
            <w:pPr>
              <w:jc w:val="center"/>
            </w:pPr>
          </w:p>
        </w:tc>
        <w:tc>
          <w:tcPr>
            <w:tcW w:w="4749" w:type="pct"/>
            <w:gridSpan w:val="6"/>
            <w:shd w:val="clear" w:color="auto" w:fill="auto"/>
          </w:tcPr>
          <w:p w14:paraId="1211EEDA" w14:textId="77777777" w:rsidR="003C42C6" w:rsidRPr="003C42C6" w:rsidRDefault="003C42C6" w:rsidP="003C42C6">
            <w:pPr>
              <w:rPr>
                <w:b/>
                <w:bCs/>
              </w:rPr>
            </w:pPr>
            <w:r w:rsidRPr="003C42C6">
              <w:rPr>
                <w:b/>
                <w:bCs/>
              </w:rPr>
              <w:t>Comments</w:t>
            </w:r>
          </w:p>
          <w:p w14:paraId="5504CE9A" w14:textId="77777777" w:rsidR="003C42C6" w:rsidRDefault="003C42C6" w:rsidP="003C42C6"/>
          <w:p w14:paraId="3A443B2C" w14:textId="77777777" w:rsidR="003C42C6" w:rsidRDefault="003C42C6" w:rsidP="003C42C6"/>
        </w:tc>
      </w:tr>
      <w:tr w:rsidR="003C42C6" w:rsidRPr="0000452B" w14:paraId="1096FF5E" w14:textId="77777777" w:rsidTr="003C42C6">
        <w:trPr>
          <w:trHeight w:val="340"/>
        </w:trPr>
        <w:tc>
          <w:tcPr>
            <w:tcW w:w="251" w:type="pct"/>
            <w:shd w:val="clear" w:color="auto" w:fill="000000" w:themeFill="text1"/>
            <w:vAlign w:val="center"/>
          </w:tcPr>
          <w:p w14:paraId="310FD46B" w14:textId="7F3015FB" w:rsidR="003C42C6" w:rsidRPr="0000452B" w:rsidRDefault="003C42C6" w:rsidP="003C42C6">
            <w:pPr>
              <w:jc w:val="center"/>
              <w:rPr>
                <w:b/>
                <w:bCs/>
                <w:color w:val="FFFFFF" w:themeColor="background1"/>
              </w:rPr>
            </w:pPr>
            <w:r w:rsidRPr="0000452B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725" w:type="pct"/>
            <w:shd w:val="clear" w:color="auto" w:fill="000000" w:themeFill="text1"/>
            <w:vAlign w:val="center"/>
          </w:tcPr>
          <w:p w14:paraId="4754CF1C" w14:textId="3E4C03B0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E. Vestibular Processing</w:t>
            </w: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1B9A2E87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04F7C438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302F3D49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1F4EE20D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3042DFF8" w14:textId="77777777" w:rsidR="003C42C6" w:rsidRPr="0000452B" w:rsidRDefault="003C42C6" w:rsidP="003C42C6">
            <w:pPr>
              <w:rPr>
                <w:b/>
                <w:bCs/>
                <w:color w:val="FFFFFF" w:themeColor="background1"/>
              </w:rPr>
            </w:pPr>
          </w:p>
        </w:tc>
      </w:tr>
      <w:tr w:rsidR="003C42C6" w14:paraId="72A5E858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72636E00" w14:textId="1F072238" w:rsidR="003C42C6" w:rsidRDefault="003C42C6" w:rsidP="003C42C6">
            <w:pPr>
              <w:jc w:val="center"/>
            </w:pPr>
            <w:r>
              <w:t>38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B7FF3A7" w14:textId="7C8CB61A" w:rsidR="003C42C6" w:rsidRPr="00D340BE" w:rsidRDefault="003C42C6" w:rsidP="003C42C6">
            <w:r w:rsidRPr="003C42C6">
              <w:rPr>
                <w:lang w:val="en-GB"/>
              </w:rPr>
              <w:t>My child becomes upset when placed on back to change diapers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6B33F0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5860F5D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3084D7C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0915AB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35157E6" w14:textId="77777777" w:rsidR="003C42C6" w:rsidRDefault="003C42C6" w:rsidP="003C42C6"/>
        </w:tc>
      </w:tr>
      <w:tr w:rsidR="003C42C6" w14:paraId="233058E1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2DD20878" w14:textId="14859959" w:rsidR="003C42C6" w:rsidRDefault="003C42C6" w:rsidP="003C42C6">
            <w:pPr>
              <w:jc w:val="center"/>
            </w:pPr>
            <w:r>
              <w:t>39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D9BC200" w14:textId="7934531C" w:rsidR="003C42C6" w:rsidRPr="00D340BE" w:rsidRDefault="003C42C6" w:rsidP="003C42C6">
            <w:r w:rsidRPr="003C42C6">
              <w:rPr>
                <w:lang w:val="en-GB"/>
              </w:rPr>
              <w:t xml:space="preserve">Riding in the car </w:t>
            </w:r>
            <w:r>
              <w:rPr>
                <w:lang w:val="en-GB"/>
              </w:rPr>
              <w:t>upsets</w:t>
            </w:r>
            <w:r w:rsidRPr="003C42C6">
              <w:rPr>
                <w:lang w:val="en-GB"/>
              </w:rPr>
              <w:t xml:space="preserve"> my child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0B6E751C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78F776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5E5A30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5AB5AB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9C41A43" w14:textId="77777777" w:rsidR="003C42C6" w:rsidRDefault="003C42C6" w:rsidP="003C42C6"/>
        </w:tc>
      </w:tr>
      <w:tr w:rsidR="003C42C6" w14:paraId="61E41263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3B24526" w14:textId="39102302" w:rsidR="003C42C6" w:rsidRDefault="003C42C6" w:rsidP="003C42C6">
            <w:pPr>
              <w:jc w:val="center"/>
            </w:pPr>
            <w:r>
              <w:t>40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4913B2F9" w14:textId="76071A35" w:rsidR="003C42C6" w:rsidRPr="00D340BE" w:rsidRDefault="003C42C6" w:rsidP="003C42C6">
            <w:r w:rsidRPr="003C42C6">
              <w:rPr>
                <w:lang w:val="en-GB"/>
              </w:rPr>
              <w:t>My child resists having head tipped back during bathing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13C5D114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6F29ED8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4C48F3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3B8485E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FBD07E2" w14:textId="77777777" w:rsidR="003C42C6" w:rsidRDefault="003C42C6" w:rsidP="003C42C6"/>
        </w:tc>
      </w:tr>
      <w:tr w:rsidR="003C42C6" w14:paraId="26A27453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0B788FF" w14:textId="3435B633" w:rsidR="003C42C6" w:rsidRDefault="003C42C6" w:rsidP="003C42C6">
            <w:pPr>
              <w:jc w:val="center"/>
            </w:pPr>
            <w:r>
              <w:t>41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7C0F8848" w14:textId="5D762EFA" w:rsidR="003C42C6" w:rsidRPr="00D340BE" w:rsidRDefault="003C42C6" w:rsidP="003C42C6">
            <w:r w:rsidRPr="003C42C6">
              <w:rPr>
                <w:lang w:val="en-GB"/>
              </w:rPr>
              <w:t>My child cries are forces whenever I try to move him</w:t>
            </w:r>
            <w:r>
              <w:rPr>
                <w:lang w:val="en-GB"/>
              </w:rPr>
              <w:t>/</w:t>
            </w:r>
            <w:r w:rsidRPr="003C42C6">
              <w:rPr>
                <w:lang w:val="en-GB"/>
              </w:rPr>
              <w:t>her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7AEC36B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2FB7DAB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510E0B7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3898CEB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EEFF54E" w14:textId="77777777" w:rsidR="003C42C6" w:rsidRDefault="003C42C6" w:rsidP="003C42C6"/>
        </w:tc>
      </w:tr>
      <w:tr w:rsidR="003C42C6" w14:paraId="195A4C4E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2679F9D7" w14:textId="679D43ED" w:rsidR="003C42C6" w:rsidRDefault="003C42C6" w:rsidP="003C42C6">
            <w:pPr>
              <w:jc w:val="center"/>
            </w:pPr>
            <w:r>
              <w:t>42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3072824D" w14:textId="68FBE855" w:rsidR="003C42C6" w:rsidRPr="00D340BE" w:rsidRDefault="003C42C6" w:rsidP="003C42C6">
            <w:r w:rsidRPr="003C42C6">
              <w:rPr>
                <w:lang w:val="en-GB"/>
              </w:rPr>
              <w:t xml:space="preserve">My child requires more support for sitting than other children the same age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for example infant seat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pillows towel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roll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3FD8B9B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0E185AA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6D181C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E6BAF64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43466D7" w14:textId="77777777" w:rsidR="003C42C6" w:rsidRDefault="003C42C6" w:rsidP="003C42C6"/>
        </w:tc>
      </w:tr>
      <w:tr w:rsidR="003C42C6" w14:paraId="2178306C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6E9A507A" w14:textId="20F62E02" w:rsidR="003C42C6" w:rsidRDefault="003C42C6" w:rsidP="003C42C6">
            <w:pPr>
              <w:jc w:val="center"/>
            </w:pPr>
            <w:r>
              <w:t>43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310E4917" w14:textId="403365BB" w:rsidR="003C42C6" w:rsidRPr="00D340BE" w:rsidRDefault="003C42C6" w:rsidP="003C42C6">
            <w:r w:rsidRPr="003C42C6">
              <w:rPr>
                <w:lang w:val="en-GB"/>
              </w:rPr>
              <w:t xml:space="preserve">My child enjoys physical activity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for example bouncing being held up in the air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0C16B91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EC6A67A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5ED8658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447804A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61151B4" w14:textId="77777777" w:rsidR="003C42C6" w:rsidRDefault="003C42C6" w:rsidP="003C42C6"/>
        </w:tc>
      </w:tr>
      <w:tr w:rsidR="003C42C6" w14:paraId="5DD4DAF3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55CE8A30" w14:textId="548B86D5" w:rsidR="003C42C6" w:rsidRDefault="003C42C6" w:rsidP="003C42C6">
            <w:pPr>
              <w:jc w:val="center"/>
            </w:pPr>
            <w:r>
              <w:t>44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F98312C" w14:textId="3F1CECB2" w:rsidR="003C42C6" w:rsidRPr="00D340BE" w:rsidRDefault="003C42C6" w:rsidP="003C42C6">
            <w:r w:rsidRPr="003C42C6">
              <w:rPr>
                <w:lang w:val="en-GB"/>
              </w:rPr>
              <w:t xml:space="preserve">My child enjoys rhythmical activities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for example swinging rocking car rides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CA347BE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F040715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890A04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F6169A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71E3B46" w14:textId="77777777" w:rsidR="003C42C6" w:rsidRDefault="003C42C6" w:rsidP="003C42C6"/>
        </w:tc>
      </w:tr>
      <w:tr w:rsidR="003C42C6" w14:paraId="25F2ABBA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505A1AF1" w14:textId="7D2DBBB8" w:rsidR="003C42C6" w:rsidRDefault="003C42C6" w:rsidP="003C42C6">
            <w:pPr>
              <w:jc w:val="center"/>
            </w:pPr>
            <w:r>
              <w:t>45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2BC87561" w14:textId="53ACF0E3" w:rsidR="003C42C6" w:rsidRPr="00D340BE" w:rsidRDefault="003C42C6" w:rsidP="003C42C6">
            <w:r w:rsidRPr="003C42C6">
              <w:rPr>
                <w:lang w:val="en-GB"/>
              </w:rPr>
              <w:t>My child doesn't seem to notice position changes and can be moved about with ease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444BDE4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D9C4EE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08B8AF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4603060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92CC79D" w14:textId="77777777" w:rsidR="003C42C6" w:rsidRDefault="003C42C6" w:rsidP="003C42C6"/>
        </w:tc>
      </w:tr>
      <w:tr w:rsidR="003C42C6" w14:paraId="1E97B320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3CD410B4" w14:textId="77777777" w:rsidR="003C42C6" w:rsidRDefault="003C42C6" w:rsidP="003C42C6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2E91A81A" w14:textId="0EF9F80B" w:rsidR="003C42C6" w:rsidRPr="00D340BE" w:rsidRDefault="003C42C6" w:rsidP="003C42C6">
            <w:pPr>
              <w:jc w:val="right"/>
            </w:pPr>
            <w:r w:rsidRPr="0000452B">
              <w:rPr>
                <w:b/>
                <w:bCs/>
              </w:rPr>
              <w:t>Section Raw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24EAB7B4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5B962817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2A8CE0EF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799DFDD9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3D20638B" w14:textId="77777777" w:rsidR="003C42C6" w:rsidRDefault="003C42C6" w:rsidP="003C42C6"/>
        </w:tc>
      </w:tr>
      <w:tr w:rsidR="003C42C6" w14:paraId="729791F0" w14:textId="77777777" w:rsidTr="003C42C6">
        <w:tc>
          <w:tcPr>
            <w:tcW w:w="251" w:type="pct"/>
          </w:tcPr>
          <w:p w14:paraId="06957A51" w14:textId="0F165DCD" w:rsidR="003C42C6" w:rsidRDefault="003C42C6" w:rsidP="003C42C6">
            <w:pPr>
              <w:jc w:val="center"/>
            </w:pPr>
            <w:r>
              <w:t>46</w:t>
            </w:r>
          </w:p>
        </w:tc>
        <w:tc>
          <w:tcPr>
            <w:tcW w:w="3725" w:type="pct"/>
          </w:tcPr>
          <w:p w14:paraId="2F821725" w14:textId="3250E21C" w:rsidR="003C42C6" w:rsidRPr="00D340BE" w:rsidRDefault="003C42C6" w:rsidP="003C42C6">
            <w:r w:rsidRPr="003C42C6">
              <w:rPr>
                <w:lang w:val="en-GB"/>
              </w:rPr>
              <w:t>My child refuses to participate in roughhousing</w:t>
            </w:r>
          </w:p>
        </w:tc>
        <w:tc>
          <w:tcPr>
            <w:tcW w:w="205" w:type="pct"/>
          </w:tcPr>
          <w:p w14:paraId="2CBEB63E" w14:textId="77777777" w:rsidR="003C42C6" w:rsidRDefault="003C42C6" w:rsidP="003C42C6"/>
        </w:tc>
        <w:tc>
          <w:tcPr>
            <w:tcW w:w="205" w:type="pct"/>
          </w:tcPr>
          <w:p w14:paraId="2B622D29" w14:textId="77777777" w:rsidR="003C42C6" w:rsidRDefault="003C42C6" w:rsidP="003C42C6"/>
        </w:tc>
        <w:tc>
          <w:tcPr>
            <w:tcW w:w="205" w:type="pct"/>
          </w:tcPr>
          <w:p w14:paraId="706B400E" w14:textId="77777777" w:rsidR="003C42C6" w:rsidRDefault="003C42C6" w:rsidP="003C42C6"/>
        </w:tc>
        <w:tc>
          <w:tcPr>
            <w:tcW w:w="205" w:type="pct"/>
          </w:tcPr>
          <w:p w14:paraId="5D8541D6" w14:textId="77777777" w:rsidR="003C42C6" w:rsidRDefault="003C42C6" w:rsidP="003C42C6"/>
        </w:tc>
        <w:tc>
          <w:tcPr>
            <w:tcW w:w="205" w:type="pct"/>
          </w:tcPr>
          <w:p w14:paraId="5C3B862F" w14:textId="77777777" w:rsidR="003C42C6" w:rsidRDefault="003C42C6" w:rsidP="003C42C6"/>
        </w:tc>
      </w:tr>
      <w:tr w:rsidR="003C42C6" w14:paraId="218DAC91" w14:textId="77777777" w:rsidTr="003C42C6">
        <w:tc>
          <w:tcPr>
            <w:tcW w:w="251" w:type="pct"/>
          </w:tcPr>
          <w:p w14:paraId="75B220DB" w14:textId="2978C6CE" w:rsidR="003C42C6" w:rsidRDefault="003C42C6" w:rsidP="003C42C6">
            <w:pPr>
              <w:jc w:val="center"/>
            </w:pPr>
            <w:r>
              <w:t>47</w:t>
            </w:r>
          </w:p>
        </w:tc>
        <w:tc>
          <w:tcPr>
            <w:tcW w:w="3725" w:type="pct"/>
          </w:tcPr>
          <w:p w14:paraId="4DA35D15" w14:textId="4EE92CAF" w:rsidR="003C42C6" w:rsidRPr="00D340BE" w:rsidRDefault="003C42C6" w:rsidP="003C42C6">
            <w:r w:rsidRPr="003C42C6">
              <w:rPr>
                <w:lang w:val="en-GB"/>
              </w:rPr>
              <w:t>It takes a lot of rough housing for my child to react</w:t>
            </w:r>
          </w:p>
        </w:tc>
        <w:tc>
          <w:tcPr>
            <w:tcW w:w="205" w:type="pct"/>
          </w:tcPr>
          <w:p w14:paraId="0F36BB49" w14:textId="77777777" w:rsidR="003C42C6" w:rsidRDefault="003C42C6" w:rsidP="003C42C6"/>
        </w:tc>
        <w:tc>
          <w:tcPr>
            <w:tcW w:w="205" w:type="pct"/>
          </w:tcPr>
          <w:p w14:paraId="41BB8C07" w14:textId="77777777" w:rsidR="003C42C6" w:rsidRDefault="003C42C6" w:rsidP="003C42C6"/>
        </w:tc>
        <w:tc>
          <w:tcPr>
            <w:tcW w:w="205" w:type="pct"/>
          </w:tcPr>
          <w:p w14:paraId="52F7BE56" w14:textId="77777777" w:rsidR="003C42C6" w:rsidRDefault="003C42C6" w:rsidP="003C42C6"/>
        </w:tc>
        <w:tc>
          <w:tcPr>
            <w:tcW w:w="205" w:type="pct"/>
          </w:tcPr>
          <w:p w14:paraId="054DC243" w14:textId="77777777" w:rsidR="003C42C6" w:rsidRDefault="003C42C6" w:rsidP="003C42C6"/>
        </w:tc>
        <w:tc>
          <w:tcPr>
            <w:tcW w:w="205" w:type="pct"/>
          </w:tcPr>
          <w:p w14:paraId="13222FBA" w14:textId="77777777" w:rsidR="003C42C6" w:rsidRDefault="003C42C6" w:rsidP="003C42C6"/>
        </w:tc>
      </w:tr>
      <w:tr w:rsidR="003C42C6" w14:paraId="55DDB135" w14:textId="77777777" w:rsidTr="003C42C6">
        <w:tc>
          <w:tcPr>
            <w:tcW w:w="251" w:type="pct"/>
            <w:shd w:val="clear" w:color="auto" w:fill="A6A6A6" w:themeFill="background1" w:themeFillShade="A6"/>
          </w:tcPr>
          <w:p w14:paraId="01F86A63" w14:textId="77777777" w:rsidR="003C42C6" w:rsidRDefault="003C42C6" w:rsidP="003C42C6">
            <w:pPr>
              <w:jc w:val="center"/>
            </w:pPr>
          </w:p>
        </w:tc>
        <w:tc>
          <w:tcPr>
            <w:tcW w:w="3725" w:type="pct"/>
            <w:shd w:val="clear" w:color="auto" w:fill="A6A6A6" w:themeFill="background1" w:themeFillShade="A6"/>
          </w:tcPr>
          <w:p w14:paraId="321605E6" w14:textId="59B7913D" w:rsidR="003C42C6" w:rsidRPr="0000452B" w:rsidRDefault="003C42C6" w:rsidP="003C42C6">
            <w:pPr>
              <w:jc w:val="right"/>
              <w:rPr>
                <w:b/>
                <w:bCs/>
              </w:rPr>
            </w:pPr>
            <w:r w:rsidRPr="0000452B">
              <w:rPr>
                <w:b/>
                <w:bCs/>
              </w:rPr>
              <w:t>Section Raw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11ED094C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4D8A70B1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53120619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7580D814" w14:textId="77777777" w:rsidR="003C42C6" w:rsidRDefault="003C42C6" w:rsidP="003C42C6"/>
        </w:tc>
        <w:tc>
          <w:tcPr>
            <w:tcW w:w="205" w:type="pct"/>
            <w:shd w:val="clear" w:color="auto" w:fill="A6A6A6" w:themeFill="background1" w:themeFillShade="A6"/>
          </w:tcPr>
          <w:p w14:paraId="6AEE5FCA" w14:textId="77777777" w:rsidR="003C42C6" w:rsidRDefault="003C42C6" w:rsidP="003C42C6"/>
        </w:tc>
      </w:tr>
      <w:tr w:rsidR="003C42C6" w14:paraId="1004E0DE" w14:textId="77777777" w:rsidTr="003C42C6">
        <w:tc>
          <w:tcPr>
            <w:tcW w:w="251" w:type="pct"/>
          </w:tcPr>
          <w:p w14:paraId="25100201" w14:textId="77777777" w:rsidR="003C42C6" w:rsidRDefault="003C42C6" w:rsidP="003C42C6">
            <w:pPr>
              <w:jc w:val="center"/>
            </w:pPr>
          </w:p>
        </w:tc>
        <w:tc>
          <w:tcPr>
            <w:tcW w:w="4749" w:type="pct"/>
            <w:gridSpan w:val="6"/>
            <w:shd w:val="clear" w:color="auto" w:fill="auto"/>
          </w:tcPr>
          <w:p w14:paraId="35F2C5D0" w14:textId="77777777" w:rsidR="003C42C6" w:rsidRPr="003C42C6" w:rsidRDefault="003C42C6" w:rsidP="003C42C6">
            <w:pPr>
              <w:rPr>
                <w:b/>
                <w:bCs/>
              </w:rPr>
            </w:pPr>
            <w:r w:rsidRPr="003C42C6">
              <w:rPr>
                <w:b/>
                <w:bCs/>
              </w:rPr>
              <w:t>Comments</w:t>
            </w:r>
          </w:p>
          <w:p w14:paraId="154A5A91" w14:textId="77777777" w:rsidR="003C42C6" w:rsidRDefault="003C42C6" w:rsidP="003C42C6"/>
          <w:p w14:paraId="1CCD6E15" w14:textId="3D092731" w:rsidR="003C42C6" w:rsidRDefault="003C42C6" w:rsidP="003C42C6"/>
        </w:tc>
      </w:tr>
      <w:tr w:rsidR="003C42C6" w:rsidRPr="0000452B" w14:paraId="19867073" w14:textId="77777777" w:rsidTr="003C42C6">
        <w:trPr>
          <w:trHeight w:val="340"/>
        </w:trPr>
        <w:tc>
          <w:tcPr>
            <w:tcW w:w="251" w:type="pct"/>
            <w:shd w:val="clear" w:color="auto" w:fill="000000" w:themeFill="text1"/>
            <w:vAlign w:val="center"/>
          </w:tcPr>
          <w:p w14:paraId="0FC7D681" w14:textId="7601A2F6" w:rsidR="003C42C6" w:rsidRPr="0000452B" w:rsidRDefault="003C42C6" w:rsidP="003C42C6">
            <w:pPr>
              <w:jc w:val="center"/>
              <w:rPr>
                <w:color w:val="FFFFFF" w:themeColor="background1"/>
              </w:rPr>
            </w:pPr>
            <w:r w:rsidRPr="0000452B">
              <w:rPr>
                <w:b/>
                <w:bCs/>
                <w:color w:val="FFFFFF" w:themeColor="background1"/>
              </w:rPr>
              <w:lastRenderedPageBreak/>
              <w:t>Item</w:t>
            </w:r>
          </w:p>
        </w:tc>
        <w:tc>
          <w:tcPr>
            <w:tcW w:w="3725" w:type="pct"/>
            <w:shd w:val="clear" w:color="auto" w:fill="000000" w:themeFill="text1"/>
            <w:vAlign w:val="center"/>
          </w:tcPr>
          <w:p w14:paraId="007CDB2C" w14:textId="70757FAD" w:rsidR="003C42C6" w:rsidRPr="0000452B" w:rsidRDefault="003C42C6" w:rsidP="003C42C6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F. Oral Sensory Processing</w:t>
            </w: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50F0E553" w14:textId="77777777" w:rsidR="003C42C6" w:rsidRPr="0000452B" w:rsidRDefault="003C42C6" w:rsidP="003C42C6">
            <w:pPr>
              <w:rPr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449A7FCA" w14:textId="77777777" w:rsidR="003C42C6" w:rsidRPr="0000452B" w:rsidRDefault="003C42C6" w:rsidP="003C42C6">
            <w:pPr>
              <w:rPr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76253721" w14:textId="77777777" w:rsidR="003C42C6" w:rsidRPr="0000452B" w:rsidRDefault="003C42C6" w:rsidP="003C42C6">
            <w:pPr>
              <w:rPr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0CC0E986" w14:textId="77777777" w:rsidR="003C42C6" w:rsidRPr="0000452B" w:rsidRDefault="003C42C6" w:rsidP="003C42C6">
            <w:pPr>
              <w:rPr>
                <w:color w:val="FFFFFF" w:themeColor="background1"/>
              </w:rPr>
            </w:pPr>
          </w:p>
        </w:tc>
        <w:tc>
          <w:tcPr>
            <w:tcW w:w="205" w:type="pct"/>
            <w:shd w:val="clear" w:color="auto" w:fill="000000" w:themeFill="text1"/>
            <w:vAlign w:val="center"/>
          </w:tcPr>
          <w:p w14:paraId="5FCB68F5" w14:textId="77777777" w:rsidR="003C42C6" w:rsidRPr="0000452B" w:rsidRDefault="003C42C6" w:rsidP="003C42C6">
            <w:pPr>
              <w:rPr>
                <w:color w:val="FFFFFF" w:themeColor="background1"/>
              </w:rPr>
            </w:pPr>
          </w:p>
        </w:tc>
      </w:tr>
      <w:tr w:rsidR="003C42C6" w14:paraId="714CFED2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4A2EF058" w14:textId="6CF99F2E" w:rsidR="003C42C6" w:rsidRDefault="003C42C6" w:rsidP="003C42C6">
            <w:pPr>
              <w:jc w:val="center"/>
            </w:pPr>
            <w:r>
              <w:t>48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05C749FF" w14:textId="2CCB6EDE" w:rsidR="003C42C6" w:rsidRPr="00D340BE" w:rsidRDefault="003C42C6" w:rsidP="003C42C6">
            <w:r w:rsidRPr="003C42C6">
              <w:rPr>
                <w:lang w:val="en-GB"/>
              </w:rPr>
              <w:t>My child notices slight changes in the textures of foods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496E6FF0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CC91BC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A3BC071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152816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53AF16E" w14:textId="77777777" w:rsidR="003C42C6" w:rsidRDefault="003C42C6" w:rsidP="003C42C6"/>
        </w:tc>
      </w:tr>
      <w:tr w:rsidR="003C42C6" w14:paraId="276FD194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750C1DAE" w14:textId="5FED75D3" w:rsidR="003C42C6" w:rsidRDefault="003C42C6" w:rsidP="003C42C6">
            <w:pPr>
              <w:jc w:val="center"/>
            </w:pPr>
            <w:r>
              <w:t>49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CDB8196" w14:textId="3C9806E2" w:rsidR="003C42C6" w:rsidRPr="00D340BE" w:rsidRDefault="003C42C6" w:rsidP="003C42C6">
            <w:r w:rsidRPr="003C42C6">
              <w:rPr>
                <w:lang w:val="en-GB"/>
              </w:rPr>
              <w:t>My child refuses all but a few food choices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C074E8E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F5D692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D993AD8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A73333B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0813233" w14:textId="77777777" w:rsidR="003C42C6" w:rsidRDefault="003C42C6" w:rsidP="003C42C6"/>
        </w:tc>
      </w:tr>
      <w:tr w:rsidR="003C42C6" w14:paraId="69756F2E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7EA65944" w14:textId="04419666" w:rsidR="003C42C6" w:rsidRDefault="003C42C6" w:rsidP="003C42C6">
            <w:pPr>
              <w:jc w:val="center"/>
            </w:pPr>
            <w:r>
              <w:t>50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4EBB8DD9" w14:textId="3240F5B1" w:rsidR="003C42C6" w:rsidRPr="00D340BE" w:rsidRDefault="003C42C6" w:rsidP="003C42C6">
            <w:r w:rsidRPr="003C42C6">
              <w:rPr>
                <w:lang w:val="en-GB"/>
              </w:rPr>
              <w:t>My child resists having teeth brushed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0C3D995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22FB050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A8BB88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D32766C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3F5D83C" w14:textId="77777777" w:rsidR="003C42C6" w:rsidRDefault="003C42C6" w:rsidP="003C42C6"/>
        </w:tc>
      </w:tr>
      <w:tr w:rsidR="003C42C6" w14:paraId="45FFBBE7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39744AE6" w14:textId="4B54C988" w:rsidR="003C42C6" w:rsidRDefault="003C42C6" w:rsidP="003C42C6">
            <w:pPr>
              <w:jc w:val="center"/>
            </w:pPr>
            <w:r>
              <w:t>51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3D6A2349" w14:textId="0478FFA7" w:rsidR="003C42C6" w:rsidRPr="00D340BE" w:rsidRDefault="003C42C6" w:rsidP="003C42C6">
            <w:r w:rsidRPr="003C42C6">
              <w:rPr>
                <w:lang w:val="en-GB"/>
              </w:rPr>
              <w:t>My child refuses to try new foods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BD8772B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A6089A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48EC8FA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4C106D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C2F849F" w14:textId="77777777" w:rsidR="003C42C6" w:rsidRDefault="003C42C6" w:rsidP="003C42C6"/>
        </w:tc>
      </w:tr>
      <w:tr w:rsidR="003C42C6" w14:paraId="521C5472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06FE48FA" w14:textId="1A7F9B73" w:rsidR="003C42C6" w:rsidRDefault="003C42C6" w:rsidP="003C42C6">
            <w:pPr>
              <w:jc w:val="center"/>
            </w:pPr>
            <w:r>
              <w:t>52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44253A5" w14:textId="6712388E" w:rsidR="003C42C6" w:rsidRPr="00D340BE" w:rsidRDefault="003C42C6" w:rsidP="003C42C6">
            <w:r w:rsidRPr="003C42C6">
              <w:rPr>
                <w:lang w:val="en-GB"/>
              </w:rPr>
              <w:t>My child li</w:t>
            </w:r>
            <w:r>
              <w:rPr>
                <w:lang w:val="en-GB"/>
              </w:rPr>
              <w:t>c</w:t>
            </w:r>
            <w:r w:rsidRPr="003C42C6">
              <w:rPr>
                <w:lang w:val="en-GB"/>
              </w:rPr>
              <w:t>k</w:t>
            </w:r>
            <w:r>
              <w:rPr>
                <w:lang w:val="en-GB"/>
              </w:rPr>
              <w:t>/</w:t>
            </w:r>
            <w:r w:rsidRPr="003C42C6">
              <w:rPr>
                <w:lang w:val="en-GB"/>
              </w:rPr>
              <w:t>chews on non-food objects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5F8FBCF4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850B894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BC5DABC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065376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60AA9AE" w14:textId="77777777" w:rsidR="003C42C6" w:rsidRDefault="003C42C6" w:rsidP="003C42C6"/>
        </w:tc>
      </w:tr>
      <w:tr w:rsidR="003C42C6" w14:paraId="3484E1C7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1C371022" w14:textId="0F85EFFC" w:rsidR="003C42C6" w:rsidRDefault="003C42C6" w:rsidP="003C42C6">
            <w:pPr>
              <w:jc w:val="center"/>
            </w:pPr>
            <w:r>
              <w:t>53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0772AC3E" w14:textId="73DDD58F" w:rsidR="003C42C6" w:rsidRPr="00D340BE" w:rsidRDefault="003C42C6" w:rsidP="003C42C6">
            <w:r w:rsidRPr="003C42C6">
              <w:rPr>
                <w:lang w:val="en-GB"/>
              </w:rPr>
              <w:t>My child mouth</w:t>
            </w:r>
            <w:r>
              <w:rPr>
                <w:lang w:val="en-GB"/>
              </w:rPr>
              <w:t>s</w:t>
            </w:r>
            <w:r w:rsidRPr="003C42C6">
              <w:rPr>
                <w:lang w:val="en-GB"/>
              </w:rPr>
              <w:t xml:space="preserve"> objects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5546695D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9450063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72C832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41B0109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A7924C9" w14:textId="77777777" w:rsidR="003C42C6" w:rsidRDefault="003C42C6" w:rsidP="003C42C6"/>
        </w:tc>
      </w:tr>
      <w:tr w:rsidR="003C42C6" w14:paraId="637DE596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15014435" w14:textId="6004132E" w:rsidR="003C42C6" w:rsidRDefault="003C42C6" w:rsidP="003C42C6">
            <w:pPr>
              <w:jc w:val="center"/>
            </w:pPr>
            <w:r>
              <w:t>54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CA26DEF" w14:textId="3E305316" w:rsidR="003C42C6" w:rsidRPr="00D340BE" w:rsidRDefault="003C42C6" w:rsidP="003C42C6">
            <w:r w:rsidRPr="003C42C6">
              <w:rPr>
                <w:lang w:val="en-GB"/>
              </w:rPr>
              <w:t>My child is unaware of food or liquid left on lips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E604B0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F2A55D5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562B9881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1867BAE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F43B4D9" w14:textId="77777777" w:rsidR="003C42C6" w:rsidRDefault="003C42C6" w:rsidP="003C42C6"/>
        </w:tc>
      </w:tr>
      <w:tr w:rsidR="003C42C6" w14:paraId="5462B0E5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48F1EDB6" w14:textId="76BB0A57" w:rsidR="003C42C6" w:rsidRDefault="003C42C6" w:rsidP="003C42C6">
            <w:pPr>
              <w:jc w:val="center"/>
            </w:pPr>
            <w:r>
              <w:t>55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04394CBE" w14:textId="43C8F8AA" w:rsidR="003C42C6" w:rsidRPr="00D340BE" w:rsidRDefault="003C42C6" w:rsidP="003C42C6">
            <w:r w:rsidRPr="003C42C6">
              <w:rPr>
                <w:lang w:val="en-GB"/>
              </w:rPr>
              <w:t>My child seems to enjoy bitter sour and</w:t>
            </w:r>
            <w:r>
              <w:rPr>
                <w:lang w:val="en-GB"/>
              </w:rPr>
              <w:t>/or</w:t>
            </w:r>
            <w:r w:rsidRPr="003C42C6">
              <w:rPr>
                <w:lang w:val="en-GB"/>
              </w:rPr>
              <w:t xml:space="preserve"> spicy foods more than most children of the same age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541BE8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637595F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46C75EA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FF47B21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1249B32" w14:textId="77777777" w:rsidR="003C42C6" w:rsidRDefault="003C42C6" w:rsidP="003C42C6"/>
        </w:tc>
      </w:tr>
      <w:tr w:rsidR="003C42C6" w14:paraId="4BD1EC93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7E8A7191" w14:textId="174509BD" w:rsidR="003C42C6" w:rsidRDefault="003C42C6" w:rsidP="003C42C6">
            <w:pPr>
              <w:jc w:val="center"/>
            </w:pPr>
            <w:r>
              <w:t>56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2033BE4A" w14:textId="35A69BDE" w:rsidR="003C42C6" w:rsidRPr="00D340BE" w:rsidRDefault="003C42C6" w:rsidP="003C42C6">
            <w:r w:rsidRPr="003C42C6">
              <w:rPr>
                <w:lang w:val="en-GB"/>
              </w:rPr>
              <w:t>My child likes to smell non-food objects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7C17E50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BBA8766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DE93B14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778C651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00F7394" w14:textId="77777777" w:rsidR="003C42C6" w:rsidRDefault="003C42C6" w:rsidP="003C42C6"/>
        </w:tc>
      </w:tr>
      <w:tr w:rsidR="003C42C6" w14:paraId="1FEEA7EF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3EED4521" w14:textId="048DF131" w:rsidR="003C42C6" w:rsidRDefault="003C42C6" w:rsidP="003C42C6">
            <w:pPr>
              <w:jc w:val="center"/>
            </w:pPr>
            <w:r>
              <w:t>57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2F81E419" w14:textId="61384AEA" w:rsidR="003C42C6" w:rsidRPr="00D340BE" w:rsidRDefault="003C42C6" w:rsidP="003C42C6">
            <w:r w:rsidRPr="003C42C6">
              <w:rPr>
                <w:lang w:val="en-GB"/>
              </w:rPr>
              <w:t>My child likes to smell foods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5185625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31AD92B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AE28F68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0A47E9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1986F33" w14:textId="77777777" w:rsidR="003C42C6" w:rsidRDefault="003C42C6" w:rsidP="003C42C6"/>
        </w:tc>
      </w:tr>
      <w:tr w:rsidR="003C42C6" w14:paraId="1664684E" w14:textId="77777777" w:rsidTr="003C42C6">
        <w:tc>
          <w:tcPr>
            <w:tcW w:w="251" w:type="pct"/>
            <w:shd w:val="clear" w:color="auto" w:fill="D9D9D9" w:themeFill="background1" w:themeFillShade="D9"/>
          </w:tcPr>
          <w:p w14:paraId="18E384D1" w14:textId="2A342005" w:rsidR="003C42C6" w:rsidRDefault="003C42C6" w:rsidP="003C42C6">
            <w:pPr>
              <w:jc w:val="center"/>
            </w:pPr>
            <w:r>
              <w:t>58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14:paraId="6B6B174C" w14:textId="340B3CA6" w:rsidR="003C42C6" w:rsidRPr="00D340BE" w:rsidRDefault="003C42C6" w:rsidP="003C42C6">
            <w:r w:rsidRPr="003C42C6">
              <w:rPr>
                <w:lang w:val="en-GB"/>
              </w:rPr>
              <w:t xml:space="preserve">My child chooses foods with strong flavours </w:t>
            </w:r>
            <w:r>
              <w:rPr>
                <w:lang w:val="en-GB"/>
              </w:rPr>
              <w:t>(</w:t>
            </w:r>
            <w:r w:rsidRPr="003C42C6">
              <w:rPr>
                <w:lang w:val="en-GB"/>
              </w:rPr>
              <w:t>for example lemon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pepper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Pr="003C42C6">
              <w:rPr>
                <w:lang w:val="en-GB"/>
              </w:rPr>
              <w:t>urry</w:t>
            </w:r>
            <w:r>
              <w:rPr>
                <w:lang w:val="en-GB"/>
              </w:rPr>
              <w:t>,</w:t>
            </w:r>
            <w:r w:rsidRPr="003C42C6">
              <w:rPr>
                <w:lang w:val="en-GB"/>
              </w:rPr>
              <w:t xml:space="preserve"> cumin</w:t>
            </w:r>
            <w:r>
              <w:rPr>
                <w:lang w:val="en-GB"/>
              </w:rPr>
              <w:t>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0669A27E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1D8B7432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09F57364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285872E9" w14:textId="77777777" w:rsidR="003C42C6" w:rsidRDefault="003C42C6" w:rsidP="003C42C6"/>
        </w:tc>
        <w:tc>
          <w:tcPr>
            <w:tcW w:w="205" w:type="pct"/>
            <w:shd w:val="clear" w:color="auto" w:fill="D9D9D9" w:themeFill="background1" w:themeFillShade="D9"/>
          </w:tcPr>
          <w:p w14:paraId="643D153B" w14:textId="77777777" w:rsidR="003C42C6" w:rsidRDefault="003C42C6" w:rsidP="003C42C6"/>
        </w:tc>
      </w:tr>
      <w:tr w:rsidR="003C42C6" w:rsidRPr="0000452B" w14:paraId="52DF5C76" w14:textId="77777777" w:rsidTr="003C42C6">
        <w:tc>
          <w:tcPr>
            <w:tcW w:w="3975" w:type="pct"/>
            <w:gridSpan w:val="2"/>
            <w:shd w:val="clear" w:color="auto" w:fill="A6A6A6" w:themeFill="background1" w:themeFillShade="A6"/>
          </w:tcPr>
          <w:p w14:paraId="369EC5FF" w14:textId="239C2F05" w:rsidR="003C42C6" w:rsidRPr="0000452B" w:rsidRDefault="003C42C6" w:rsidP="003C42C6">
            <w:pPr>
              <w:jc w:val="right"/>
              <w:rPr>
                <w:b/>
                <w:bCs/>
              </w:rPr>
            </w:pPr>
            <w:r w:rsidRPr="0000452B">
              <w:rPr>
                <w:b/>
                <w:bCs/>
              </w:rPr>
              <w:t>Section Raw Score Total</w:t>
            </w:r>
          </w:p>
        </w:tc>
        <w:tc>
          <w:tcPr>
            <w:tcW w:w="205" w:type="pct"/>
            <w:shd w:val="clear" w:color="auto" w:fill="A6A6A6" w:themeFill="background1" w:themeFillShade="A6"/>
          </w:tcPr>
          <w:p w14:paraId="041E9C29" w14:textId="77777777" w:rsidR="003C42C6" w:rsidRPr="0000452B" w:rsidRDefault="003C42C6" w:rsidP="003C42C6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2559802D" w14:textId="77777777" w:rsidR="003C42C6" w:rsidRPr="0000452B" w:rsidRDefault="003C42C6" w:rsidP="003C42C6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7597096C" w14:textId="77777777" w:rsidR="003C42C6" w:rsidRPr="0000452B" w:rsidRDefault="003C42C6" w:rsidP="003C42C6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3E517496" w14:textId="77777777" w:rsidR="003C42C6" w:rsidRPr="0000452B" w:rsidRDefault="003C42C6" w:rsidP="003C42C6">
            <w:pPr>
              <w:rPr>
                <w:b/>
                <w:bCs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14:paraId="55F27E2D" w14:textId="77777777" w:rsidR="003C42C6" w:rsidRPr="0000452B" w:rsidRDefault="003C42C6" w:rsidP="003C42C6">
            <w:pPr>
              <w:rPr>
                <w:b/>
                <w:bCs/>
              </w:rPr>
            </w:pPr>
          </w:p>
        </w:tc>
      </w:tr>
      <w:tr w:rsidR="003C42C6" w:rsidRPr="0000452B" w14:paraId="5112A69D" w14:textId="77777777" w:rsidTr="003C42C6">
        <w:tc>
          <w:tcPr>
            <w:tcW w:w="251" w:type="pct"/>
          </w:tcPr>
          <w:p w14:paraId="38D4BEAF" w14:textId="77777777" w:rsidR="003C42C6" w:rsidRPr="0000452B" w:rsidRDefault="003C42C6" w:rsidP="003C42C6">
            <w:pPr>
              <w:jc w:val="right"/>
              <w:rPr>
                <w:b/>
                <w:bCs/>
              </w:rPr>
            </w:pPr>
          </w:p>
        </w:tc>
        <w:tc>
          <w:tcPr>
            <w:tcW w:w="4749" w:type="pct"/>
            <w:gridSpan w:val="6"/>
          </w:tcPr>
          <w:p w14:paraId="6ABAFFB2" w14:textId="77777777" w:rsidR="003C42C6" w:rsidRPr="003C42C6" w:rsidRDefault="003C42C6" w:rsidP="003C42C6">
            <w:pPr>
              <w:rPr>
                <w:b/>
                <w:bCs/>
              </w:rPr>
            </w:pPr>
            <w:r w:rsidRPr="003C42C6">
              <w:rPr>
                <w:b/>
                <w:bCs/>
              </w:rPr>
              <w:t>Comments</w:t>
            </w:r>
          </w:p>
          <w:p w14:paraId="22F0320C" w14:textId="77777777" w:rsidR="003C42C6" w:rsidRDefault="003C42C6" w:rsidP="003C42C6">
            <w:pPr>
              <w:rPr>
                <w:b/>
                <w:bCs/>
              </w:rPr>
            </w:pPr>
          </w:p>
          <w:p w14:paraId="21FBB9C6" w14:textId="77777777" w:rsidR="003C42C6" w:rsidRPr="0000452B" w:rsidRDefault="003C42C6" w:rsidP="003C42C6">
            <w:pPr>
              <w:rPr>
                <w:b/>
                <w:bCs/>
              </w:rPr>
            </w:pPr>
          </w:p>
        </w:tc>
      </w:tr>
    </w:tbl>
    <w:p w14:paraId="4F0FB711" w14:textId="012E0A9E" w:rsidR="007C45A9" w:rsidRPr="00D340BE" w:rsidRDefault="007C45A9" w:rsidP="00D340BE"/>
    <w:p w14:paraId="28EEDC72" w14:textId="77777777" w:rsidR="007C45A9" w:rsidRDefault="007C45A9" w:rsidP="00D340BE"/>
    <w:p w14:paraId="6016DD4B" w14:textId="77777777" w:rsidR="003C42C6" w:rsidRPr="00D340BE" w:rsidRDefault="003C42C6" w:rsidP="00D340BE"/>
    <w:p w14:paraId="6E8BD003" w14:textId="403B32A1" w:rsidR="007C45A9" w:rsidRPr="00F50C45" w:rsidRDefault="00D340BE" w:rsidP="00F50C45">
      <w:pPr>
        <w:shd w:val="clear" w:color="auto" w:fill="000000" w:themeFill="text1"/>
        <w:jc w:val="center"/>
        <w:rPr>
          <w:b/>
          <w:bCs/>
          <w:color w:val="FFFFFF" w:themeColor="background1"/>
        </w:rPr>
      </w:pPr>
      <w:r w:rsidRPr="00F50C45">
        <w:rPr>
          <w:b/>
          <w:bCs/>
          <w:color w:val="FFFFFF" w:themeColor="background1"/>
        </w:rPr>
        <w:t>FOR OFFICE USE ONLY</w:t>
      </w:r>
    </w:p>
    <w:p w14:paraId="22A0C494" w14:textId="77777777" w:rsidR="007C45A9" w:rsidRPr="00F50C45" w:rsidRDefault="008F04C1" w:rsidP="00F50C45">
      <w:pPr>
        <w:jc w:val="center"/>
        <w:rPr>
          <w:b/>
          <w:bCs/>
          <w:sz w:val="22"/>
          <w:szCs w:val="28"/>
        </w:rPr>
      </w:pPr>
      <w:r w:rsidRPr="00F50C45">
        <w:rPr>
          <w:b/>
          <w:bCs/>
          <w:sz w:val="22"/>
          <w:szCs w:val="28"/>
        </w:rPr>
        <w:t>Summary</w:t>
      </w:r>
    </w:p>
    <w:p w14:paraId="6A493DBF" w14:textId="1F994C3C" w:rsidR="007C45A9" w:rsidRPr="00D340BE" w:rsidRDefault="008F04C1" w:rsidP="00D340BE">
      <w:r w:rsidRPr="00D340BE">
        <w:rPr>
          <w:b/>
          <w:bCs/>
        </w:rPr>
        <w:t>SCORE KEY</w:t>
      </w:r>
      <w:r w:rsidR="00D340BE" w:rsidRPr="00D340BE">
        <w:rPr>
          <w:b/>
          <w:bCs/>
        </w:rPr>
        <w:t>:</w:t>
      </w:r>
      <w:r w:rsidR="00F50C45">
        <w:rPr>
          <w:b/>
          <w:bCs/>
        </w:rPr>
        <w:t xml:space="preserve"> </w:t>
      </w:r>
      <w:r w:rsidR="00D340BE">
        <w:t>1 = Always, 2 = Frequently, 3 = Occasionally, 4 = Seldom, 5 = Never</w:t>
      </w:r>
      <w:r w:rsidR="00D340BE">
        <w:br/>
      </w:r>
      <w:r w:rsidR="00D340BE" w:rsidRPr="00D340BE">
        <w:rPr>
          <w:b/>
          <w:bCs/>
        </w:rPr>
        <w:t>In</w:t>
      </w:r>
      <w:r w:rsidRPr="00D340BE">
        <w:rPr>
          <w:b/>
          <w:bCs/>
        </w:rPr>
        <w:t>structions:</w:t>
      </w:r>
      <w:r w:rsidRPr="00D340BE">
        <w:t xml:space="preserve"> Transfer the score for each section to the Section Raw S</w:t>
      </w:r>
      <w:r w:rsidR="00B00F8A">
        <w:t>c</w:t>
      </w:r>
      <w:r w:rsidRPr="00D340BE">
        <w:t xml:space="preserve">ore Total column. Plot these totals by marking an X in the </w:t>
      </w:r>
      <w:r w:rsidR="00B00F8A" w:rsidRPr="00D340BE">
        <w:t>appro</w:t>
      </w:r>
      <w:r w:rsidR="00B00F8A">
        <w:t>p</w:t>
      </w:r>
      <w:r w:rsidR="00B00F8A" w:rsidRPr="00D340BE">
        <w:t>riate</w:t>
      </w:r>
      <w:r w:rsidRPr="00D340BE">
        <w:t xml:space="preserve"> classification column (Typical Performance, Probable Difference, D</w:t>
      </w:r>
      <w:r w:rsidR="00B00F8A">
        <w:t>e</w:t>
      </w:r>
      <w:r w:rsidRPr="00D340BE">
        <w:t xml:space="preserve">finite </w:t>
      </w:r>
      <w:r w:rsidR="00B00F8A" w:rsidRPr="00D340BE">
        <w:t>Difference) *</w:t>
      </w:r>
    </w:p>
    <w:p w14:paraId="2EC801A4" w14:textId="77777777" w:rsidR="007C45A9" w:rsidRPr="00D340BE" w:rsidRDefault="007C45A9" w:rsidP="00D340BE"/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765"/>
        <w:gridCol w:w="2240"/>
        <w:gridCol w:w="1582"/>
      </w:tblGrid>
      <w:tr w:rsidR="003C42C6" w:rsidRPr="003C42C6" w14:paraId="4261067F" w14:textId="77777777" w:rsidTr="003C42C6">
        <w:trPr>
          <w:trHeight w:val="189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3C672" w14:textId="6BEB0154" w:rsidR="003C42C6" w:rsidRPr="003C42C6" w:rsidRDefault="003C42C6" w:rsidP="00D340BE">
            <w:pPr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Cut Scores for Children Ages Birth to 3 Months (Shaded Items)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7EB9B" w14:textId="77777777" w:rsidR="003C42C6" w:rsidRPr="003C42C6" w:rsidRDefault="003C42C6" w:rsidP="003C42C6">
            <w:pPr>
              <w:rPr>
                <w:rFonts w:ascii="Arial" w:hAnsi="Arial"/>
                <w:b/>
                <w:bCs/>
                <w:color w:val="FFFFFF" w:themeColor="background1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Section Raw Score Total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0E366" w14:textId="28B0710F" w:rsidR="003C42C6" w:rsidRPr="003C42C6" w:rsidRDefault="003C42C6" w:rsidP="003C42C6">
            <w:pPr>
              <w:rPr>
                <w:rFonts w:ascii="Arial" w:hAnsi="Arial"/>
                <w:b/>
                <w:bCs/>
                <w:color w:val="FFFFFF" w:themeColor="background1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Typical Performance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08DAF" w14:textId="543CB786" w:rsidR="003C42C6" w:rsidRPr="003C42C6" w:rsidRDefault="003C42C6" w:rsidP="003C42C6">
            <w:pPr>
              <w:rPr>
                <w:rFonts w:ascii="Arial" w:hAnsi="Arial"/>
                <w:b/>
                <w:bCs/>
                <w:color w:val="FFFFFF" w:themeColor="background1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Performance at Risk</w:t>
            </w:r>
          </w:p>
        </w:tc>
      </w:tr>
      <w:tr w:rsidR="003C42C6" w:rsidRPr="003C42C6" w14:paraId="2332DA0B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406" w14:textId="5BDF53A2" w:rsidR="003C42C6" w:rsidRPr="003C42C6" w:rsidRDefault="003C42C6" w:rsidP="00D340BE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A. General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482" w14:textId="2C574CE2" w:rsidR="003C42C6" w:rsidRPr="003C42C6" w:rsidRDefault="003C42C6" w:rsidP="00D340BE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681" w14:textId="46F04EBA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DAB" w14:textId="6CAE1E4A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Pr="003C42C6">
              <w:rPr>
                <w:rFonts w:ascii="Arial" w:hAnsi="Arial"/>
              </w:rPr>
              <w:t xml:space="preserve"> ---- 2</w:t>
            </w:r>
          </w:p>
        </w:tc>
      </w:tr>
      <w:tr w:rsidR="003C42C6" w:rsidRPr="003C42C6" w14:paraId="4FB213D6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E17" w14:textId="0363C112" w:rsidR="003C42C6" w:rsidRPr="003C42C6" w:rsidRDefault="003C42C6" w:rsidP="00D340BE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B. Auditory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E1A" w14:textId="5CAEBF45" w:rsidR="003C42C6" w:rsidRPr="003C42C6" w:rsidRDefault="003C42C6" w:rsidP="00D340BE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3EE" w14:textId="2589B13F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C42C6">
              <w:rPr>
                <w:rFonts w:ascii="Arial" w:hAnsi="Arial"/>
              </w:rPr>
              <w:t xml:space="preserve">0 ---- 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74A" w14:textId="2D14A3A6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6</w:t>
            </w:r>
          </w:p>
        </w:tc>
      </w:tr>
      <w:tr w:rsidR="003C42C6" w:rsidRPr="003C42C6" w14:paraId="68E954B5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C8B" w14:textId="430800C6" w:rsidR="003C42C6" w:rsidRPr="003C42C6" w:rsidRDefault="003C42C6" w:rsidP="00D340BE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C. Visual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E99" w14:textId="23F4CAEE" w:rsidR="003C42C6" w:rsidRPr="003C42C6" w:rsidRDefault="003C42C6" w:rsidP="00D340BE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B59" w14:textId="1DE5F924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B4F" w14:textId="34C9B408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6</w:t>
            </w:r>
          </w:p>
        </w:tc>
      </w:tr>
      <w:tr w:rsidR="003C42C6" w:rsidRPr="003C42C6" w14:paraId="7139E27A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862" w14:textId="7149D2DA" w:rsidR="003C42C6" w:rsidRPr="003C42C6" w:rsidRDefault="003C42C6" w:rsidP="00D340BE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D. Tactile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F45" w14:textId="77C7B3BA" w:rsidR="003C42C6" w:rsidRPr="003C42C6" w:rsidRDefault="003C42C6" w:rsidP="00D340BE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CC4" w14:textId="42CD027F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4ED" w14:textId="5087FB42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5</w:t>
            </w:r>
          </w:p>
        </w:tc>
      </w:tr>
      <w:tr w:rsidR="003C42C6" w:rsidRPr="003C42C6" w14:paraId="43F4C487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78B" w14:textId="4AB6108A" w:rsidR="003C42C6" w:rsidRPr="003C42C6" w:rsidRDefault="003C42C6" w:rsidP="00D340BE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E. Vestibular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7D6" w14:textId="5F68F174" w:rsidR="003C42C6" w:rsidRPr="003C42C6" w:rsidRDefault="003C42C6" w:rsidP="00D340BE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/40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C81" w14:textId="235B27D2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C42C6">
              <w:rPr>
                <w:rFonts w:ascii="Arial" w:hAnsi="Arial"/>
              </w:rPr>
              <w:t>0 ---- 2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996" w14:textId="035ADBF0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4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8</w:t>
            </w:r>
          </w:p>
        </w:tc>
      </w:tr>
      <w:tr w:rsidR="003C42C6" w:rsidRPr="003C42C6" w14:paraId="51BAD95E" w14:textId="77777777" w:rsidTr="003C42C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4C5799E" w14:textId="7AFB6D4B" w:rsidR="003C42C6" w:rsidRPr="003C42C6" w:rsidRDefault="003C42C6" w:rsidP="003C42C6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* C</w:t>
            </w:r>
            <w:r w:rsidRPr="003C42C6">
              <w:rPr>
                <w:rFonts w:ascii="Arial" w:hAnsi="Arial"/>
                <w:lang w:val="en-GB"/>
              </w:rPr>
              <w:t>lassifications are based on the performance of children without disabilities</w:t>
            </w:r>
            <w:r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i/>
                <w:iCs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 = 36).</w:t>
            </w:r>
            <w:r w:rsidRPr="003C42C6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I</w:t>
            </w:r>
            <w:r w:rsidRPr="003C42C6">
              <w:rPr>
                <w:rFonts w:ascii="Arial" w:hAnsi="Arial"/>
                <w:lang w:val="en-GB"/>
              </w:rPr>
              <w:t>t should be noted that the sample was not representative of the general population and should be used with caution</w:t>
            </w:r>
            <w:r>
              <w:rPr>
                <w:rFonts w:ascii="Arial" w:hAnsi="Arial"/>
                <w:lang w:val="en-GB"/>
              </w:rPr>
              <w:t>.</w:t>
            </w:r>
          </w:p>
        </w:tc>
      </w:tr>
      <w:tr w:rsidR="003C42C6" w:rsidRPr="003C42C6" w14:paraId="56ACE039" w14:textId="77777777" w:rsidTr="003C42C6">
        <w:trPr>
          <w:trHeight w:val="20"/>
        </w:trPr>
        <w:tc>
          <w:tcPr>
            <w:tcW w:w="2316" w:type="pct"/>
            <w:tcBorders>
              <w:bottom w:val="single" w:sz="4" w:space="0" w:color="auto"/>
            </w:tcBorders>
          </w:tcPr>
          <w:p w14:paraId="1D95AB4C" w14:textId="77777777" w:rsidR="003C42C6" w:rsidRPr="003C42C6" w:rsidRDefault="003C42C6" w:rsidP="00D340BE">
            <w:pPr>
              <w:rPr>
                <w:rFonts w:ascii="Arial" w:hAnsi="Arial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11D94FCA" w14:textId="77777777" w:rsidR="003C42C6" w:rsidRPr="003C42C6" w:rsidRDefault="003C42C6" w:rsidP="00D340BE">
            <w:pPr>
              <w:jc w:val="right"/>
              <w:rPr>
                <w:rFonts w:ascii="Arial" w:hAnsi="Arial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58D6AF4E" w14:textId="77777777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3F1022A5" w14:textId="77777777" w:rsidR="003C42C6" w:rsidRPr="003C42C6" w:rsidRDefault="003C42C6" w:rsidP="0000452B">
            <w:pPr>
              <w:jc w:val="center"/>
              <w:rPr>
                <w:rFonts w:ascii="Arial" w:hAnsi="Arial"/>
              </w:rPr>
            </w:pPr>
          </w:p>
        </w:tc>
      </w:tr>
      <w:tr w:rsidR="003C42C6" w:rsidRPr="003C42C6" w14:paraId="49DA3CA0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6E6BB" w14:textId="7E067DE1" w:rsidR="003C42C6" w:rsidRPr="003C42C6" w:rsidRDefault="003C42C6" w:rsidP="003C42C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Cut Scores for Children Ages 4 Months to 6 Months (Shaded Items)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3E5472" w14:textId="57FAFBC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Section Raw Score Total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A8250" w14:textId="5299EE1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Typical Performance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A61C4A" w14:textId="764FB84D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Performance at Risk</w:t>
            </w:r>
          </w:p>
        </w:tc>
      </w:tr>
      <w:tr w:rsidR="003C42C6" w:rsidRPr="003C42C6" w14:paraId="107FB1B8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EF9" w14:textId="4764A8E7" w:rsidR="003C42C6" w:rsidRPr="003C42C6" w:rsidRDefault="003C42C6" w:rsidP="003C42C6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A. General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5BB" w14:textId="7BB06E38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784" w14:textId="22C8D9DA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1F6" w14:textId="2177A8C9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r w:rsidRPr="003C42C6">
              <w:rPr>
                <w:rFonts w:ascii="Arial" w:hAnsi="Arial"/>
              </w:rPr>
              <w:t xml:space="preserve">---- </w:t>
            </w:r>
            <w:r>
              <w:rPr>
                <w:rFonts w:ascii="Arial" w:hAnsi="Arial"/>
              </w:rPr>
              <w:t>4</w:t>
            </w:r>
          </w:p>
        </w:tc>
      </w:tr>
      <w:tr w:rsidR="003C42C6" w:rsidRPr="003C42C6" w14:paraId="5D70D12B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DF4" w14:textId="0593FAF2" w:rsidR="003C42C6" w:rsidRPr="003C42C6" w:rsidRDefault="003C42C6" w:rsidP="003C42C6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B. Auditory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90E" w14:textId="190ECDBD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21C" w14:textId="39AD4EEB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C42C6">
              <w:rPr>
                <w:rFonts w:ascii="Arial" w:hAnsi="Arial"/>
              </w:rPr>
              <w:t xml:space="preserve">0 ---- 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81C" w14:textId="392126D9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6</w:t>
            </w:r>
          </w:p>
        </w:tc>
      </w:tr>
      <w:tr w:rsidR="003C42C6" w:rsidRPr="003C42C6" w14:paraId="3EDC4870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6A6" w14:textId="4D837650" w:rsidR="003C42C6" w:rsidRPr="003C42C6" w:rsidRDefault="003C42C6" w:rsidP="003C42C6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C. Visual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973" w14:textId="475EC0BD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763" w14:textId="0B437998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F7C" w14:textId="168C1A26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6</w:t>
            </w:r>
          </w:p>
        </w:tc>
      </w:tr>
      <w:tr w:rsidR="003C42C6" w:rsidRPr="003C42C6" w14:paraId="20386372" w14:textId="77777777" w:rsidTr="003C42C6">
        <w:trPr>
          <w:trHeight w:val="2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02E" w14:textId="2FD9BC26" w:rsidR="003C42C6" w:rsidRPr="003C42C6" w:rsidRDefault="003C42C6" w:rsidP="003C42C6">
            <w:pPr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D. Tactile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E7A" w14:textId="4F13DC97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905" w14:textId="2CB79758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8B2" w14:textId="658C0A8D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5</w:t>
            </w:r>
          </w:p>
        </w:tc>
      </w:tr>
      <w:tr w:rsidR="003C42C6" w:rsidRPr="003C42C6" w14:paraId="2BF032B4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270" w14:textId="34B50735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E. Vestibular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5C8" w14:textId="1FE245C3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/40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45B" w14:textId="1D1F72D6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C42C6">
              <w:rPr>
                <w:rFonts w:ascii="Arial" w:hAnsi="Arial"/>
              </w:rPr>
              <w:t>0 ---- 2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3B7" w14:textId="437C9CFD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8</w:t>
            </w:r>
          </w:p>
        </w:tc>
      </w:tr>
      <w:tr w:rsidR="003C42C6" w:rsidRPr="003C42C6" w14:paraId="2C4E926A" w14:textId="77777777" w:rsidTr="003C42C6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2CBD63A" w14:textId="159CE952" w:rsidR="003C42C6" w:rsidRPr="003C42C6" w:rsidRDefault="003C42C6" w:rsidP="003C42C6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* C</w:t>
            </w:r>
            <w:r w:rsidRPr="003C42C6">
              <w:rPr>
                <w:rFonts w:ascii="Arial" w:hAnsi="Arial"/>
                <w:lang w:val="en-GB"/>
              </w:rPr>
              <w:t>lassifications are based on the performance of children without disabilities</w:t>
            </w:r>
            <w:r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i/>
                <w:iCs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 = 36).</w:t>
            </w:r>
            <w:r w:rsidRPr="003C42C6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I</w:t>
            </w:r>
            <w:r w:rsidRPr="003C42C6">
              <w:rPr>
                <w:rFonts w:ascii="Arial" w:hAnsi="Arial"/>
                <w:lang w:val="en-GB"/>
              </w:rPr>
              <w:t>t should be noted that the sample was not representative of the general population and should be used with caution</w:t>
            </w:r>
            <w:r>
              <w:rPr>
                <w:rFonts w:ascii="Arial" w:hAnsi="Arial"/>
                <w:lang w:val="en-GB"/>
              </w:rPr>
              <w:t>.</w:t>
            </w:r>
          </w:p>
        </w:tc>
      </w:tr>
      <w:tr w:rsidR="003C42C6" w:rsidRPr="003C42C6" w14:paraId="623B5663" w14:textId="77777777" w:rsidTr="003C42C6">
        <w:trPr>
          <w:trHeight w:val="246"/>
        </w:trPr>
        <w:tc>
          <w:tcPr>
            <w:tcW w:w="2316" w:type="pct"/>
            <w:tcBorders>
              <w:bottom w:val="single" w:sz="4" w:space="0" w:color="auto"/>
            </w:tcBorders>
          </w:tcPr>
          <w:p w14:paraId="39B7228E" w14:textId="77777777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1B5694B" w14:textId="77777777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67953590" w14:textId="7777777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234D4EA" w14:textId="7777777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</w:p>
        </w:tc>
      </w:tr>
      <w:tr w:rsidR="003C42C6" w:rsidRPr="003C42C6" w14:paraId="65D49856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C1E01" w14:textId="2043166B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Cut Scores for Children Ages 7 Months to 12 Months (All Items)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7DC17" w14:textId="62738A01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Section Raw Score Total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31C06" w14:textId="0582408D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Typical Performance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6D877" w14:textId="70F3222F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Performance at Risk</w:t>
            </w:r>
          </w:p>
        </w:tc>
      </w:tr>
      <w:tr w:rsidR="003C42C6" w:rsidRPr="003C42C6" w14:paraId="502771F6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9F5" w14:textId="3A73516C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A. General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F23" w14:textId="750768E2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11B" w14:textId="384F9F56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5EA" w14:textId="61A07C2F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r w:rsidRPr="003C42C6">
              <w:rPr>
                <w:rFonts w:ascii="Arial" w:hAnsi="Arial"/>
              </w:rPr>
              <w:t xml:space="preserve">---- </w:t>
            </w:r>
            <w:r>
              <w:rPr>
                <w:rFonts w:ascii="Arial" w:hAnsi="Arial"/>
              </w:rPr>
              <w:t>4</w:t>
            </w:r>
          </w:p>
        </w:tc>
      </w:tr>
      <w:tr w:rsidR="003C42C6" w:rsidRPr="003C42C6" w14:paraId="6F1DC7E0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034" w14:textId="64C8FE06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B. Auditory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A18" w14:textId="5BB585B7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5</w:t>
            </w:r>
            <w:r w:rsidRPr="003C42C6">
              <w:rPr>
                <w:rFonts w:ascii="Arial" w:hAnsi="Arial"/>
              </w:rPr>
              <w:t>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531" w14:textId="38855199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29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6EA" w14:textId="739533FE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Pr="003C42C6">
              <w:rPr>
                <w:rFonts w:ascii="Arial" w:hAnsi="Arial"/>
              </w:rPr>
              <w:t xml:space="preserve"> ---- </w:t>
            </w:r>
            <w:r w:rsidR="00916D86">
              <w:rPr>
                <w:rFonts w:ascii="Arial" w:hAnsi="Arial"/>
              </w:rPr>
              <w:t>10</w:t>
            </w:r>
          </w:p>
        </w:tc>
      </w:tr>
      <w:tr w:rsidR="003C42C6" w:rsidRPr="003C42C6" w14:paraId="1B64C760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379" w14:textId="4B825D50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C. Visual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037" w14:textId="4D820932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45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DDA" w14:textId="32413592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629" w14:textId="0425BD1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Pr="003C42C6">
              <w:rPr>
                <w:rFonts w:ascii="Arial" w:hAnsi="Arial"/>
              </w:rPr>
              <w:t xml:space="preserve"> ---- </w:t>
            </w:r>
            <w:r w:rsidR="00916D86">
              <w:rPr>
                <w:rFonts w:ascii="Arial" w:hAnsi="Arial"/>
              </w:rPr>
              <w:t>9</w:t>
            </w:r>
          </w:p>
        </w:tc>
      </w:tr>
      <w:tr w:rsidR="003C42C6" w:rsidRPr="003C42C6" w14:paraId="475D87FB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BC4" w14:textId="1A8ACE36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D. Tactile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C89" w14:textId="6D5D1172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7E8" w14:textId="51C7B0CF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38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DF4" w14:textId="41D236A0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Pr="003C42C6">
              <w:rPr>
                <w:rFonts w:ascii="Arial" w:hAnsi="Arial"/>
              </w:rPr>
              <w:t xml:space="preserve"> ---- </w:t>
            </w:r>
            <w:r w:rsidR="00916D86">
              <w:rPr>
                <w:rFonts w:ascii="Arial" w:hAnsi="Arial"/>
              </w:rPr>
              <w:t>14</w:t>
            </w:r>
          </w:p>
        </w:tc>
      </w:tr>
      <w:tr w:rsidR="003C42C6" w:rsidRPr="003C42C6" w14:paraId="3D570D42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736" w14:textId="231AA45A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lastRenderedPageBreak/>
              <w:t>E. Vestibular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693" w14:textId="7F486C4E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4B7" w14:textId="70C69571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3C42C6">
              <w:rPr>
                <w:rFonts w:ascii="Arial" w:hAnsi="Arial"/>
              </w:rPr>
              <w:t xml:space="preserve">0 ---- 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CFB" w14:textId="16E8F31F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Pr="003C42C6">
              <w:rPr>
                <w:rFonts w:ascii="Arial" w:hAnsi="Arial"/>
              </w:rPr>
              <w:t xml:space="preserve"> ---- </w:t>
            </w:r>
            <w:r w:rsidR="00916D86">
              <w:rPr>
                <w:rFonts w:ascii="Arial" w:hAnsi="Arial"/>
              </w:rPr>
              <w:t>10</w:t>
            </w:r>
          </w:p>
        </w:tc>
      </w:tr>
      <w:tr w:rsidR="003C42C6" w:rsidRPr="003C42C6" w14:paraId="1F1D8E7D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24C" w14:textId="7095E21D" w:rsidR="003C42C6" w:rsidRPr="003C42C6" w:rsidRDefault="003C42C6" w:rsidP="003C42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 Oral Sensory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DB5" w14:textId="417E59E3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55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943" w14:textId="0AD33FE2" w:rsid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D761" w14:textId="34EAA31C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11</w:t>
            </w:r>
          </w:p>
        </w:tc>
      </w:tr>
      <w:tr w:rsidR="003C42C6" w:rsidRPr="003C42C6" w14:paraId="3FBE75DE" w14:textId="77777777" w:rsidTr="003C42C6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8A5A105" w14:textId="7488A2C3" w:rsidR="003C42C6" w:rsidRPr="003C42C6" w:rsidRDefault="003C42C6" w:rsidP="003C42C6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* C</w:t>
            </w:r>
            <w:r w:rsidRPr="003C42C6">
              <w:rPr>
                <w:rFonts w:ascii="Arial" w:hAnsi="Arial"/>
                <w:lang w:val="en-GB"/>
              </w:rPr>
              <w:t>lassifications are based on the performance of children without disabilities</w:t>
            </w:r>
            <w:r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i/>
                <w:iCs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 = 36).</w:t>
            </w:r>
            <w:r w:rsidRPr="003C42C6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I</w:t>
            </w:r>
            <w:r w:rsidRPr="003C42C6">
              <w:rPr>
                <w:rFonts w:ascii="Arial" w:hAnsi="Arial"/>
                <w:lang w:val="en-GB"/>
              </w:rPr>
              <w:t>t should be noted that the sample was not representative of the general population and should be used with caution</w:t>
            </w:r>
            <w:r>
              <w:rPr>
                <w:rFonts w:ascii="Arial" w:hAnsi="Arial"/>
                <w:lang w:val="en-GB"/>
              </w:rPr>
              <w:t>.</w:t>
            </w:r>
          </w:p>
        </w:tc>
      </w:tr>
      <w:tr w:rsidR="003C42C6" w:rsidRPr="003C42C6" w14:paraId="46D86293" w14:textId="77777777" w:rsidTr="003C42C6">
        <w:trPr>
          <w:trHeight w:val="246"/>
        </w:trPr>
        <w:tc>
          <w:tcPr>
            <w:tcW w:w="2316" w:type="pct"/>
            <w:tcBorders>
              <w:bottom w:val="single" w:sz="4" w:space="0" w:color="auto"/>
            </w:tcBorders>
          </w:tcPr>
          <w:p w14:paraId="306A512D" w14:textId="77777777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79B90170" w14:textId="77777777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49793194" w14:textId="7777777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496FD966" w14:textId="77777777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</w:p>
        </w:tc>
      </w:tr>
      <w:tr w:rsidR="003C42C6" w:rsidRPr="003C42C6" w14:paraId="56535D2E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F9263" w14:textId="2D903033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Cut Scores for Children Ages 13 Months to 36 Months (All Items)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FBE87" w14:textId="66B2DA3E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Section Raw Score Total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CFD82" w14:textId="766B7528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Typical Performance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65479" w14:textId="137A6A4F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 w:rsidRPr="003C42C6">
              <w:rPr>
                <w:rFonts w:ascii="Arial" w:hAnsi="Arial"/>
                <w:b/>
                <w:bCs/>
                <w:color w:val="FFFFFF" w:themeColor="background1"/>
              </w:rPr>
              <w:t>Performance at Risk</w:t>
            </w:r>
          </w:p>
        </w:tc>
      </w:tr>
      <w:tr w:rsidR="003C42C6" w:rsidRPr="003C42C6" w14:paraId="7BF6873D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457" w14:textId="5A4D0608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A. General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22A" w14:textId="57ED36A0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6D1" w14:textId="42556A2C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66F" w14:textId="61D6EFDA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r w:rsidRPr="003C42C6">
              <w:rPr>
                <w:rFonts w:ascii="Arial" w:hAnsi="Arial"/>
              </w:rPr>
              <w:t xml:space="preserve">---- </w:t>
            </w:r>
            <w:r>
              <w:rPr>
                <w:rFonts w:ascii="Arial" w:hAnsi="Arial"/>
              </w:rPr>
              <w:t>4</w:t>
            </w:r>
          </w:p>
        </w:tc>
      </w:tr>
      <w:tr w:rsidR="003C42C6" w:rsidRPr="003C42C6" w14:paraId="556A4191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4BD" w14:textId="0DBC5E2F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B. Auditory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7B2" w14:textId="4891CA4E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5</w:t>
            </w:r>
            <w:r w:rsidRPr="003C42C6">
              <w:rPr>
                <w:rFonts w:ascii="Arial" w:hAnsi="Arial"/>
              </w:rPr>
              <w:t>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3C2" w14:textId="5BF90FAB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C42C6">
              <w:rPr>
                <w:rFonts w:ascii="Arial" w:hAnsi="Arial"/>
              </w:rPr>
              <w:t xml:space="preserve">0 ---- </w:t>
            </w:r>
            <w:r>
              <w:rPr>
                <w:rFonts w:ascii="Arial" w:hAnsi="Arial"/>
              </w:rPr>
              <w:t>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6E1" w14:textId="140B9C83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10</w:t>
            </w:r>
          </w:p>
        </w:tc>
      </w:tr>
      <w:tr w:rsidR="003C42C6" w:rsidRPr="003C42C6" w14:paraId="5F14B30A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184" w14:textId="1BA8C94E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C. Visual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0D1" w14:textId="757C9CA2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45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FED" w14:textId="364FF29D" w:rsidR="003C42C6" w:rsidRPr="003C42C6" w:rsidRDefault="00916D8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  <w:r w:rsidR="003C42C6" w:rsidRPr="003C42C6">
              <w:rPr>
                <w:rFonts w:ascii="Arial" w:hAnsi="Arial"/>
              </w:rPr>
              <w:t xml:space="preserve"> ---- </w:t>
            </w:r>
            <w:r w:rsidR="003C42C6">
              <w:rPr>
                <w:rFonts w:ascii="Arial" w:hAnsi="Arial"/>
              </w:rPr>
              <w:t>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44F" w14:textId="41A39344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9</w:t>
            </w:r>
          </w:p>
        </w:tc>
      </w:tr>
      <w:tr w:rsidR="003C42C6" w:rsidRPr="003C42C6" w14:paraId="7CAE728C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6A3" w14:textId="7BA85581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D. Tactile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6A1" w14:textId="35AB4799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044" w14:textId="35A84F23" w:rsidR="003C42C6" w:rsidRPr="003C42C6" w:rsidRDefault="00916D8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  <w:r w:rsidR="003C42C6" w:rsidRPr="003C42C6">
              <w:rPr>
                <w:rFonts w:ascii="Arial" w:hAnsi="Arial"/>
              </w:rPr>
              <w:t xml:space="preserve"> ---- </w:t>
            </w:r>
            <w:r w:rsidR="003C42C6">
              <w:rPr>
                <w:rFonts w:ascii="Arial" w:hAnsi="Arial"/>
              </w:rPr>
              <w:t>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B42" w14:textId="4FD7CF84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14</w:t>
            </w:r>
          </w:p>
        </w:tc>
      </w:tr>
      <w:tr w:rsidR="003C42C6" w:rsidRPr="003C42C6" w14:paraId="4D3875E3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097" w14:textId="6F28FC03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 w:rsidRPr="003C42C6">
              <w:rPr>
                <w:rFonts w:ascii="Arial" w:hAnsi="Arial"/>
              </w:rPr>
              <w:t>E. Vestibular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ABD" w14:textId="239C0568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 w:rsidR="00916D86">
              <w:rPr>
                <w:rFonts w:ascii="Arial" w:hAnsi="Arial"/>
              </w:rPr>
              <w:t>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BE2" w14:textId="74451DB0" w:rsidR="003C42C6" w:rsidRPr="003C42C6" w:rsidRDefault="00916D8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3C42C6" w:rsidRPr="003C42C6">
              <w:rPr>
                <w:rFonts w:ascii="Arial" w:hAnsi="Arial"/>
              </w:rPr>
              <w:t xml:space="preserve">0 ---- </w:t>
            </w:r>
            <w:r w:rsidR="003C42C6">
              <w:rPr>
                <w:rFonts w:ascii="Arial" w:hAnsi="Arial"/>
              </w:rPr>
              <w:t>33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1EC" w14:textId="7F7024BB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10</w:t>
            </w:r>
          </w:p>
        </w:tc>
      </w:tr>
      <w:tr w:rsidR="003C42C6" w:rsidRPr="003C42C6" w14:paraId="2E00B84B" w14:textId="77777777" w:rsidTr="003C42C6">
        <w:trPr>
          <w:trHeight w:val="24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4FC" w14:textId="54798B54" w:rsidR="003C42C6" w:rsidRPr="003C42C6" w:rsidRDefault="003C42C6" w:rsidP="003C42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F. Oral Sensory Processing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5CE" w14:textId="55E300A9" w:rsidR="003C42C6" w:rsidRPr="003C42C6" w:rsidRDefault="003C42C6" w:rsidP="003C42C6">
            <w:pPr>
              <w:jc w:val="right"/>
              <w:rPr>
                <w:rFonts w:ascii="Arial" w:hAnsi="Arial"/>
              </w:rPr>
            </w:pPr>
            <w:r w:rsidRPr="003C42C6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55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D02" w14:textId="16C4250F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33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227" w14:textId="48F4FA64" w:rsidR="003C42C6" w:rsidRPr="003C42C6" w:rsidRDefault="003C42C6" w:rsidP="003C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Pr="003C42C6">
              <w:rPr>
                <w:rFonts w:ascii="Arial" w:hAnsi="Arial"/>
              </w:rPr>
              <w:t xml:space="preserve"> ---- </w:t>
            </w:r>
            <w:r>
              <w:rPr>
                <w:rFonts w:ascii="Arial" w:hAnsi="Arial"/>
              </w:rPr>
              <w:t>11</w:t>
            </w:r>
          </w:p>
        </w:tc>
      </w:tr>
      <w:tr w:rsidR="003C42C6" w:rsidRPr="003C42C6" w14:paraId="36F32E76" w14:textId="77777777" w:rsidTr="003C42C6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ABBB8DB" w14:textId="77777777" w:rsidR="003C42C6" w:rsidRDefault="003C42C6" w:rsidP="003C42C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* C</w:t>
            </w:r>
            <w:r w:rsidRPr="003C42C6">
              <w:rPr>
                <w:rFonts w:ascii="Arial" w:hAnsi="Arial"/>
                <w:lang w:val="en-GB"/>
              </w:rPr>
              <w:t>lassifications are based on the performance of children without disabilities</w:t>
            </w:r>
            <w:r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i/>
                <w:iCs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 = 36).</w:t>
            </w:r>
            <w:r w:rsidRPr="003C42C6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I</w:t>
            </w:r>
            <w:r w:rsidRPr="003C42C6">
              <w:rPr>
                <w:rFonts w:ascii="Arial" w:hAnsi="Arial"/>
                <w:lang w:val="en-GB"/>
              </w:rPr>
              <w:t>t should be noted that the sample was not representative of the general population and should be used with caution</w:t>
            </w:r>
            <w:r>
              <w:rPr>
                <w:rFonts w:ascii="Arial" w:hAnsi="Arial"/>
                <w:lang w:val="en-GB"/>
              </w:rPr>
              <w:t>.</w:t>
            </w:r>
          </w:p>
          <w:p w14:paraId="7A104892" w14:textId="352F2A8B" w:rsidR="003C42C6" w:rsidRPr="003C42C6" w:rsidRDefault="003C42C6" w:rsidP="003C42C6">
            <w:pPr>
              <w:rPr>
                <w:rFonts w:ascii="Arial" w:hAnsi="Arial"/>
              </w:rPr>
            </w:pPr>
          </w:p>
        </w:tc>
      </w:tr>
    </w:tbl>
    <w:p w14:paraId="5C6570C1" w14:textId="77777777" w:rsidR="003C42C6" w:rsidRDefault="003C42C6" w:rsidP="00D340BE"/>
    <w:p w14:paraId="6F020F78" w14:textId="77777777" w:rsidR="003C42C6" w:rsidRDefault="008F04C1" w:rsidP="00D340BE">
      <w:pPr>
        <w:rPr>
          <w:rFonts w:ascii="Arial" w:hAnsi="Arial"/>
        </w:rPr>
      </w:pPr>
      <w:r w:rsidRPr="003C42C6">
        <w:rPr>
          <w:rFonts w:ascii="Arial" w:hAnsi="Arial"/>
        </w:rPr>
        <w:t xml:space="preserve">Copyright @ 1999 by The Psychological Corporation. All rights </w:t>
      </w:r>
      <w:r w:rsidR="00B00F8A" w:rsidRPr="003C42C6">
        <w:rPr>
          <w:rFonts w:ascii="Arial" w:hAnsi="Arial"/>
        </w:rPr>
        <w:t>reserved</w:t>
      </w:r>
      <w:r w:rsidRPr="003C42C6">
        <w:rPr>
          <w:rFonts w:ascii="Arial" w:hAnsi="Arial"/>
        </w:rPr>
        <w:t>.</w:t>
      </w:r>
    </w:p>
    <w:p w14:paraId="57044CC8" w14:textId="77777777" w:rsidR="003C42C6" w:rsidRDefault="003C42C6" w:rsidP="00D340BE">
      <w:pPr>
        <w:rPr>
          <w:rFonts w:ascii="Arial" w:hAnsi="Arial"/>
        </w:rPr>
      </w:pPr>
    </w:p>
    <w:p w14:paraId="0B04A565" w14:textId="77777777" w:rsidR="003C42C6" w:rsidRDefault="008F04C1" w:rsidP="00D340BE">
      <w:pPr>
        <w:rPr>
          <w:rFonts w:ascii="Arial" w:hAnsi="Arial"/>
        </w:rPr>
      </w:pPr>
      <w:r w:rsidRPr="003C42C6">
        <w:rPr>
          <w:rFonts w:ascii="Arial" w:hAnsi="Arial"/>
        </w:rPr>
        <w:t>No part of this publication may be reproduced or transmitted in any form oi by any means, electronic or mechanical, including photocopy, recording, or any information storage and retrieval system, without</w:t>
      </w:r>
      <w:r w:rsidR="00F50C45" w:rsidRPr="003C42C6">
        <w:rPr>
          <w:rFonts w:ascii="Arial" w:hAnsi="Arial"/>
        </w:rPr>
        <w:t xml:space="preserve"> </w:t>
      </w:r>
      <w:r w:rsidRPr="003C42C6">
        <w:rPr>
          <w:rFonts w:ascii="Arial" w:hAnsi="Arial"/>
        </w:rPr>
        <w:t xml:space="preserve">permission in writing from the publisher. </w:t>
      </w:r>
    </w:p>
    <w:p w14:paraId="44005E97" w14:textId="77777777" w:rsidR="003C42C6" w:rsidRDefault="003C42C6" w:rsidP="00D340BE">
      <w:pPr>
        <w:rPr>
          <w:rFonts w:ascii="Arial" w:hAnsi="Arial"/>
        </w:rPr>
      </w:pPr>
    </w:p>
    <w:p w14:paraId="04193DE5" w14:textId="77777777" w:rsidR="003C42C6" w:rsidRDefault="008F04C1" w:rsidP="00D340BE">
      <w:pPr>
        <w:rPr>
          <w:rFonts w:ascii="Arial" w:hAnsi="Arial"/>
        </w:rPr>
      </w:pPr>
      <w:r w:rsidRPr="003C42C6">
        <w:rPr>
          <w:rFonts w:ascii="Arial" w:hAnsi="Arial"/>
        </w:rPr>
        <w:t>The Psycholo</w:t>
      </w:r>
      <w:r w:rsidR="00B00F8A" w:rsidRPr="003C42C6">
        <w:rPr>
          <w:rFonts w:ascii="Arial" w:hAnsi="Arial"/>
        </w:rPr>
        <w:t xml:space="preserve">gical </w:t>
      </w:r>
      <w:r w:rsidRPr="003C42C6">
        <w:rPr>
          <w:rFonts w:ascii="Arial" w:hAnsi="Arial"/>
        </w:rPr>
        <w:t xml:space="preserve">Corporation and the PSI logo are </w:t>
      </w:r>
      <w:r w:rsidR="00B00F8A" w:rsidRPr="003C42C6">
        <w:rPr>
          <w:rFonts w:ascii="Arial" w:hAnsi="Arial"/>
        </w:rPr>
        <w:t>registered</w:t>
      </w:r>
      <w:r w:rsidRPr="003C42C6">
        <w:rPr>
          <w:rFonts w:ascii="Arial" w:hAnsi="Arial"/>
        </w:rPr>
        <w:t xml:space="preserve"> trademarks </w:t>
      </w:r>
      <w:r w:rsidR="00B00F8A" w:rsidRPr="003C42C6">
        <w:rPr>
          <w:rFonts w:ascii="Arial" w:hAnsi="Arial"/>
        </w:rPr>
        <w:t>of</w:t>
      </w:r>
      <w:r w:rsidRPr="003C42C6">
        <w:rPr>
          <w:rFonts w:ascii="Arial" w:hAnsi="Arial"/>
        </w:rPr>
        <w:t xml:space="preserve"> The Psychological Corporation.</w:t>
      </w:r>
      <w:r w:rsidR="00F50C45" w:rsidRPr="003C42C6">
        <w:rPr>
          <w:rFonts w:ascii="Arial" w:hAnsi="Arial"/>
        </w:rPr>
        <w:t xml:space="preserve"> </w:t>
      </w:r>
      <w:r w:rsidRPr="003C42C6">
        <w:rPr>
          <w:rFonts w:ascii="Arial" w:hAnsi="Arial"/>
        </w:rPr>
        <w:t>Printed in the United States of America.</w:t>
      </w:r>
      <w:r w:rsidRPr="003C42C6">
        <w:rPr>
          <w:rFonts w:ascii="Arial" w:hAnsi="Arial"/>
        </w:rPr>
        <w:tab/>
        <w:t>5 6 7 8 9 1 0 11 12 A B C D E</w:t>
      </w:r>
      <w:r w:rsidR="00F50C45" w:rsidRPr="003C42C6">
        <w:rPr>
          <w:rFonts w:ascii="Arial" w:hAnsi="Arial"/>
        </w:rPr>
        <w:t xml:space="preserve"> </w:t>
      </w:r>
      <w:r w:rsidR="00F50C45" w:rsidRPr="003C42C6">
        <w:rPr>
          <w:rFonts w:ascii="Arial" w:hAnsi="Arial"/>
        </w:rPr>
        <w:br/>
      </w:r>
    </w:p>
    <w:p w14:paraId="00E6C012" w14:textId="5D398E69" w:rsidR="007C45A9" w:rsidRPr="003C42C6" w:rsidRDefault="008F04C1" w:rsidP="00D340BE">
      <w:pPr>
        <w:rPr>
          <w:rFonts w:ascii="Arial" w:hAnsi="Arial"/>
        </w:rPr>
      </w:pPr>
      <w:r w:rsidRPr="003C42C6">
        <w:rPr>
          <w:rFonts w:ascii="Arial" w:hAnsi="Arial"/>
        </w:rPr>
        <w:t>THE PSYCHOLOGICAL CORPORATION®</w:t>
      </w:r>
      <w:r w:rsidR="00F50C45" w:rsidRPr="003C42C6">
        <w:rPr>
          <w:rFonts w:ascii="Arial" w:hAnsi="Arial"/>
        </w:rPr>
        <w:t xml:space="preserve"> </w:t>
      </w:r>
      <w:r w:rsidRPr="003C42C6">
        <w:rPr>
          <w:rFonts w:ascii="Arial" w:hAnsi="Arial"/>
        </w:rPr>
        <w:t xml:space="preserve">A Harcourt </w:t>
      </w:r>
      <w:r w:rsidR="00B00F8A" w:rsidRPr="003C42C6">
        <w:rPr>
          <w:rFonts w:ascii="Arial" w:hAnsi="Arial"/>
        </w:rPr>
        <w:t>Assessment</w:t>
      </w:r>
      <w:r w:rsidRPr="003C42C6">
        <w:rPr>
          <w:rFonts w:ascii="Arial" w:hAnsi="Arial"/>
        </w:rPr>
        <w:t xml:space="preserve"> Company</w:t>
      </w:r>
    </w:p>
    <w:sectPr w:rsidR="007C45A9" w:rsidRPr="003C42C6" w:rsidSect="008F1E05">
      <w:footerReference w:type="default" r:id="rId8"/>
      <w:type w:val="continuous"/>
      <w:pgSz w:w="11910" w:h="16840"/>
      <w:pgMar w:top="1020" w:right="853" w:bottom="993" w:left="64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176C" w14:textId="77777777" w:rsidR="008F1E05" w:rsidRDefault="008F1E05" w:rsidP="00D340BE">
      <w:r>
        <w:separator/>
      </w:r>
    </w:p>
  </w:endnote>
  <w:endnote w:type="continuationSeparator" w:id="0">
    <w:p w14:paraId="617F5C1F" w14:textId="77777777" w:rsidR="008F1E05" w:rsidRDefault="008F1E05" w:rsidP="00D3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623F" w14:textId="21042DC8" w:rsidR="00D340BE" w:rsidRPr="003C42C6" w:rsidRDefault="003C42C6" w:rsidP="003C42C6">
    <w:pPr>
      <w:pStyle w:val="Footer"/>
      <w:jc w:val="center"/>
      <w:rPr>
        <w:rFonts w:ascii="Arial" w:hAnsi="Arial"/>
        <w:sz w:val="16"/>
        <w:szCs w:val="20"/>
      </w:rPr>
    </w:pPr>
    <w:r w:rsidRPr="003C42C6">
      <w:rPr>
        <w:rFonts w:ascii="Arial" w:hAnsi="Arial"/>
        <w:sz w:val="16"/>
        <w:szCs w:val="20"/>
      </w:rPr>
      <w:t xml:space="preserve">Page </w:t>
    </w:r>
    <w:r w:rsidRPr="003C42C6">
      <w:rPr>
        <w:rFonts w:ascii="Arial" w:hAnsi="Arial"/>
        <w:sz w:val="16"/>
        <w:szCs w:val="20"/>
      </w:rPr>
      <w:fldChar w:fldCharType="begin"/>
    </w:r>
    <w:r w:rsidRPr="003C42C6">
      <w:rPr>
        <w:rFonts w:ascii="Arial" w:hAnsi="Arial"/>
        <w:sz w:val="16"/>
        <w:szCs w:val="20"/>
      </w:rPr>
      <w:instrText xml:space="preserve"> PAGE  \* Arabic  \* MERGEFORMAT </w:instrText>
    </w:r>
    <w:r w:rsidRPr="003C42C6">
      <w:rPr>
        <w:rFonts w:ascii="Arial" w:hAnsi="Arial"/>
        <w:sz w:val="16"/>
        <w:szCs w:val="20"/>
      </w:rPr>
      <w:fldChar w:fldCharType="separate"/>
    </w:r>
    <w:r w:rsidRPr="003C42C6">
      <w:rPr>
        <w:rFonts w:ascii="Arial" w:hAnsi="Arial"/>
        <w:noProof/>
        <w:sz w:val="16"/>
        <w:szCs w:val="20"/>
      </w:rPr>
      <w:t>1</w:t>
    </w:r>
    <w:r w:rsidRPr="003C42C6">
      <w:rPr>
        <w:rFonts w:ascii="Arial" w:hAnsi="Arial"/>
        <w:sz w:val="16"/>
        <w:szCs w:val="20"/>
      </w:rPr>
      <w:fldChar w:fldCharType="end"/>
    </w:r>
    <w:r w:rsidRPr="003C42C6">
      <w:rPr>
        <w:rFonts w:ascii="Arial" w:hAnsi="Arial"/>
        <w:sz w:val="16"/>
        <w:szCs w:val="20"/>
      </w:rPr>
      <w:t xml:space="preserve"> of </w:t>
    </w:r>
    <w:r w:rsidRPr="003C42C6">
      <w:rPr>
        <w:rFonts w:ascii="Arial" w:hAnsi="Arial"/>
        <w:sz w:val="16"/>
        <w:szCs w:val="20"/>
      </w:rPr>
      <w:fldChar w:fldCharType="begin"/>
    </w:r>
    <w:r w:rsidRPr="003C42C6">
      <w:rPr>
        <w:rFonts w:ascii="Arial" w:hAnsi="Arial"/>
        <w:sz w:val="16"/>
        <w:szCs w:val="20"/>
      </w:rPr>
      <w:instrText xml:space="preserve"> NUMPAGES   \* MERGEFORMAT </w:instrText>
    </w:r>
    <w:r w:rsidRPr="003C42C6">
      <w:rPr>
        <w:rFonts w:ascii="Arial" w:hAnsi="Arial"/>
        <w:sz w:val="16"/>
        <w:szCs w:val="20"/>
      </w:rPr>
      <w:fldChar w:fldCharType="separate"/>
    </w:r>
    <w:r w:rsidRPr="003C42C6">
      <w:rPr>
        <w:rFonts w:ascii="Arial" w:hAnsi="Arial"/>
        <w:noProof/>
        <w:sz w:val="16"/>
        <w:szCs w:val="20"/>
      </w:rPr>
      <w:t>4</w:t>
    </w:r>
    <w:r w:rsidRPr="003C42C6">
      <w:rPr>
        <w:rFonts w:ascii="Arial" w:hAnsi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8C7A" w14:textId="77777777" w:rsidR="008F1E05" w:rsidRDefault="008F1E05" w:rsidP="00D340BE">
      <w:r>
        <w:separator/>
      </w:r>
    </w:p>
  </w:footnote>
  <w:footnote w:type="continuationSeparator" w:id="0">
    <w:p w14:paraId="7549C79D" w14:textId="77777777" w:rsidR="008F1E05" w:rsidRDefault="008F1E05" w:rsidP="00D3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759"/>
    <w:multiLevelType w:val="hybridMultilevel"/>
    <w:tmpl w:val="373A3524"/>
    <w:lvl w:ilvl="0" w:tplc="1E50308E">
      <w:start w:val="22"/>
      <w:numFmt w:val="decimal"/>
      <w:lvlText w:val="%1"/>
      <w:lvlJc w:val="left"/>
      <w:pPr>
        <w:ind w:left="618" w:hanging="442"/>
      </w:pPr>
      <w:rPr>
        <w:rFonts w:hint="default"/>
        <w:spacing w:val="0"/>
        <w:w w:val="89"/>
        <w:lang w:val="en-US" w:eastAsia="en-US" w:bidi="ar-SA"/>
      </w:rPr>
    </w:lvl>
    <w:lvl w:ilvl="1" w:tplc="0D3E4E92">
      <w:numFmt w:val="bullet"/>
      <w:lvlText w:val="•"/>
      <w:lvlJc w:val="left"/>
      <w:pPr>
        <w:ind w:left="1684" w:hanging="442"/>
      </w:pPr>
      <w:rPr>
        <w:rFonts w:hint="default"/>
        <w:lang w:val="en-US" w:eastAsia="en-US" w:bidi="ar-SA"/>
      </w:rPr>
    </w:lvl>
    <w:lvl w:ilvl="2" w:tplc="915038D2">
      <w:numFmt w:val="bullet"/>
      <w:lvlText w:val="•"/>
      <w:lvlJc w:val="left"/>
      <w:pPr>
        <w:ind w:left="2748" w:hanging="442"/>
      </w:pPr>
      <w:rPr>
        <w:rFonts w:hint="default"/>
        <w:lang w:val="en-US" w:eastAsia="en-US" w:bidi="ar-SA"/>
      </w:rPr>
    </w:lvl>
    <w:lvl w:ilvl="3" w:tplc="371ED05C">
      <w:numFmt w:val="bullet"/>
      <w:lvlText w:val="•"/>
      <w:lvlJc w:val="left"/>
      <w:pPr>
        <w:ind w:left="3813" w:hanging="442"/>
      </w:pPr>
      <w:rPr>
        <w:rFonts w:hint="default"/>
        <w:lang w:val="en-US" w:eastAsia="en-US" w:bidi="ar-SA"/>
      </w:rPr>
    </w:lvl>
    <w:lvl w:ilvl="4" w:tplc="DA7A0520">
      <w:numFmt w:val="bullet"/>
      <w:lvlText w:val="•"/>
      <w:lvlJc w:val="left"/>
      <w:pPr>
        <w:ind w:left="4877" w:hanging="442"/>
      </w:pPr>
      <w:rPr>
        <w:rFonts w:hint="default"/>
        <w:lang w:val="en-US" w:eastAsia="en-US" w:bidi="ar-SA"/>
      </w:rPr>
    </w:lvl>
    <w:lvl w:ilvl="5" w:tplc="F020B4F2">
      <w:numFmt w:val="bullet"/>
      <w:lvlText w:val="•"/>
      <w:lvlJc w:val="left"/>
      <w:pPr>
        <w:ind w:left="5942" w:hanging="442"/>
      </w:pPr>
      <w:rPr>
        <w:rFonts w:hint="default"/>
        <w:lang w:val="en-US" w:eastAsia="en-US" w:bidi="ar-SA"/>
      </w:rPr>
    </w:lvl>
    <w:lvl w:ilvl="6" w:tplc="3D30D340">
      <w:numFmt w:val="bullet"/>
      <w:lvlText w:val="•"/>
      <w:lvlJc w:val="left"/>
      <w:pPr>
        <w:ind w:left="7006" w:hanging="442"/>
      </w:pPr>
      <w:rPr>
        <w:rFonts w:hint="default"/>
        <w:lang w:val="en-US" w:eastAsia="en-US" w:bidi="ar-SA"/>
      </w:rPr>
    </w:lvl>
    <w:lvl w:ilvl="7" w:tplc="FD72B18A">
      <w:numFmt w:val="bullet"/>
      <w:lvlText w:val="•"/>
      <w:lvlJc w:val="left"/>
      <w:pPr>
        <w:ind w:left="8070" w:hanging="442"/>
      </w:pPr>
      <w:rPr>
        <w:rFonts w:hint="default"/>
        <w:lang w:val="en-US" w:eastAsia="en-US" w:bidi="ar-SA"/>
      </w:rPr>
    </w:lvl>
    <w:lvl w:ilvl="8" w:tplc="A6F4607A">
      <w:numFmt w:val="bullet"/>
      <w:lvlText w:val="•"/>
      <w:lvlJc w:val="left"/>
      <w:pPr>
        <w:ind w:left="9135" w:hanging="442"/>
      </w:pPr>
      <w:rPr>
        <w:rFonts w:hint="default"/>
        <w:lang w:val="en-US" w:eastAsia="en-US" w:bidi="ar-SA"/>
      </w:rPr>
    </w:lvl>
  </w:abstractNum>
  <w:abstractNum w:abstractNumId="1" w15:restartNumberingAfterBreak="0">
    <w:nsid w:val="60544097"/>
    <w:multiLevelType w:val="hybridMultilevel"/>
    <w:tmpl w:val="7B9440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033849">
    <w:abstractNumId w:val="0"/>
  </w:num>
  <w:num w:numId="2" w16cid:durableId="131618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A9"/>
    <w:rsid w:val="0000452B"/>
    <w:rsid w:val="003C42C6"/>
    <w:rsid w:val="00451D3C"/>
    <w:rsid w:val="006C7924"/>
    <w:rsid w:val="007C45A9"/>
    <w:rsid w:val="008F04C1"/>
    <w:rsid w:val="008F1E05"/>
    <w:rsid w:val="00916D86"/>
    <w:rsid w:val="00B00F8A"/>
    <w:rsid w:val="00D340BE"/>
    <w:rsid w:val="00E776FE"/>
    <w:rsid w:val="00F50C45"/>
    <w:rsid w:val="00F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7F298"/>
  <w15:docId w15:val="{2831458D-50FF-4B80-BA61-565A7CE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45"/>
    <w:rPr>
      <w:rFonts w:ascii="Arial Narrow" w:eastAsia="Arial" w:hAnsi="Arial Narrow" w:cs="Arial"/>
      <w:sz w:val="18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Arial" w:hAnsi="Arial"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53"/>
      <w:outlineLvl w:val="1"/>
    </w:pPr>
    <w:rPr>
      <w:rFonts w:ascii="Arial" w:hAnsi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 Narrow" w:cs="Arial Narrow"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02"/>
      <w:ind w:left="618" w:hanging="450"/>
    </w:pPr>
    <w:rPr>
      <w:rFonts w:eastAsia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" w:hAnsi="Arial"/>
    </w:rPr>
  </w:style>
  <w:style w:type="table" w:styleId="TableGrid">
    <w:name w:val="Table Grid"/>
    <w:basedOn w:val="TableNormal"/>
    <w:uiPriority w:val="39"/>
    <w:rsid w:val="00D3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4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Cormac Donoghue</cp:lastModifiedBy>
  <cp:revision>3</cp:revision>
  <dcterms:created xsi:type="dcterms:W3CDTF">2024-02-08T10:40:00Z</dcterms:created>
  <dcterms:modified xsi:type="dcterms:W3CDTF">2024-02-08T11:26:00Z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Canon </vt:lpwstr>
  </property>
  <property fmtid="{D5CDD505-2E9C-101B-9397-08002B2CF9AE}" pid="4" name="LastSaved">
    <vt:filetime>2013-02-27T00:00:00Z</vt:filetime>
  </property>
</Properties>
</file>